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A1D04" w14:textId="472C8870" w:rsidR="00C4518D" w:rsidRPr="007420DB" w:rsidRDefault="005F2A84">
      <w:pPr>
        <w:rPr>
          <w:rFonts w:ascii="Arial" w:hAnsi="Arial" w:cs="Arial"/>
          <w:b/>
          <w:bCs/>
          <w:sz w:val="32"/>
          <w:szCs w:val="32"/>
        </w:rPr>
      </w:pPr>
      <w:r w:rsidRPr="007420DB">
        <w:rPr>
          <w:rFonts w:ascii="Arial" w:hAnsi="Arial" w:cs="Arial"/>
          <w:b/>
          <w:bCs/>
          <w:sz w:val="32"/>
          <w:szCs w:val="32"/>
        </w:rPr>
        <w:t>Achnamara Community Trust SCIO Membership Form</w:t>
      </w:r>
    </w:p>
    <w:p w14:paraId="378717C6" w14:textId="77777777" w:rsidR="005F2A84" w:rsidRPr="005F2A84" w:rsidRDefault="005F2A84" w:rsidP="005F2A84">
      <w:pPr>
        <w:rPr>
          <w:rFonts w:ascii="Arial" w:hAnsi="Arial" w:cs="Arial"/>
          <w:sz w:val="24"/>
          <w:szCs w:val="24"/>
        </w:rPr>
      </w:pPr>
    </w:p>
    <w:p w14:paraId="56DC960A" w14:textId="76A4FCA0" w:rsidR="00E262DA" w:rsidRDefault="005F2A84" w:rsidP="00AC2F22">
      <w:pPr>
        <w:rPr>
          <w:rFonts w:ascii="Arial" w:hAnsi="Arial" w:cs="Arial"/>
          <w:sz w:val="24"/>
          <w:szCs w:val="24"/>
        </w:rPr>
      </w:pPr>
      <w:r w:rsidRPr="005F2A84">
        <w:rPr>
          <w:rFonts w:ascii="Arial" w:hAnsi="Arial" w:cs="Arial"/>
          <w:sz w:val="24"/>
          <w:szCs w:val="24"/>
        </w:rPr>
        <w:t xml:space="preserve">Achnamara Community Trust SCIO </w:t>
      </w:r>
      <w:r>
        <w:rPr>
          <w:rFonts w:ascii="Arial" w:hAnsi="Arial" w:cs="Arial"/>
          <w:sz w:val="24"/>
          <w:szCs w:val="24"/>
        </w:rPr>
        <w:t xml:space="preserve">Ordinary </w:t>
      </w:r>
      <w:r w:rsidRPr="005F2A84">
        <w:rPr>
          <w:rFonts w:ascii="Arial" w:hAnsi="Arial" w:cs="Arial"/>
          <w:sz w:val="24"/>
          <w:szCs w:val="24"/>
        </w:rPr>
        <w:t>Membership is free</w:t>
      </w:r>
      <w:r w:rsidR="00AC2F22">
        <w:rPr>
          <w:rFonts w:ascii="Arial" w:hAnsi="Arial" w:cs="Arial"/>
          <w:sz w:val="24"/>
          <w:szCs w:val="24"/>
        </w:rPr>
        <w:t xml:space="preserve"> for local residents</w:t>
      </w:r>
      <w:r w:rsidR="001A317E">
        <w:rPr>
          <w:rFonts w:ascii="Arial" w:hAnsi="Arial" w:cs="Arial"/>
          <w:sz w:val="24"/>
          <w:szCs w:val="24"/>
        </w:rPr>
        <w:t xml:space="preserve"> who support the purposes of the SCIO</w:t>
      </w:r>
      <w:r w:rsidR="00584C1A">
        <w:rPr>
          <w:rFonts w:ascii="Arial" w:hAnsi="Arial" w:cs="Arial"/>
          <w:sz w:val="24"/>
          <w:szCs w:val="24"/>
        </w:rPr>
        <w:t xml:space="preserve">. It gives you </w:t>
      </w:r>
      <w:r w:rsidR="00B66F67">
        <w:rPr>
          <w:rFonts w:ascii="Arial" w:hAnsi="Arial" w:cs="Arial"/>
          <w:sz w:val="24"/>
          <w:szCs w:val="24"/>
        </w:rPr>
        <w:t>a say</w:t>
      </w:r>
      <w:r w:rsidR="00584C1A">
        <w:rPr>
          <w:rFonts w:ascii="Arial" w:hAnsi="Arial" w:cs="Arial"/>
          <w:sz w:val="24"/>
          <w:szCs w:val="24"/>
        </w:rPr>
        <w:t xml:space="preserve"> on SCIO activities and projects and a vote for appointing </w:t>
      </w:r>
      <w:r>
        <w:rPr>
          <w:rFonts w:ascii="Arial" w:hAnsi="Arial" w:cs="Arial"/>
          <w:sz w:val="24"/>
          <w:szCs w:val="24"/>
        </w:rPr>
        <w:t>Trustees</w:t>
      </w:r>
      <w:r w:rsidRPr="005F2A84">
        <w:rPr>
          <w:rFonts w:ascii="Arial" w:hAnsi="Arial" w:cs="Arial"/>
          <w:sz w:val="24"/>
          <w:szCs w:val="24"/>
        </w:rPr>
        <w:t xml:space="preserve"> onto the Board</w:t>
      </w:r>
      <w:r w:rsidR="00AC2F22">
        <w:rPr>
          <w:rFonts w:ascii="Arial" w:hAnsi="Arial" w:cs="Arial"/>
          <w:sz w:val="24"/>
          <w:szCs w:val="24"/>
        </w:rPr>
        <w:t xml:space="preserve">. </w:t>
      </w:r>
      <w:r w:rsidR="00584C1A">
        <w:rPr>
          <w:rFonts w:ascii="Arial" w:hAnsi="Arial" w:cs="Arial"/>
          <w:sz w:val="24"/>
          <w:szCs w:val="24"/>
        </w:rPr>
        <w:t xml:space="preserve">It also gives us a register of people to whom we can share information and updates. </w:t>
      </w:r>
    </w:p>
    <w:p w14:paraId="0C43C30D" w14:textId="77777777" w:rsidR="00E262DA" w:rsidRDefault="00E262DA" w:rsidP="00AC2F22">
      <w:pPr>
        <w:rPr>
          <w:rFonts w:ascii="Arial" w:hAnsi="Arial" w:cs="Arial"/>
          <w:sz w:val="24"/>
          <w:szCs w:val="24"/>
        </w:rPr>
      </w:pPr>
    </w:p>
    <w:p w14:paraId="7C70AD6D" w14:textId="435A8B83" w:rsidR="00AC2F22" w:rsidRPr="005F2A84" w:rsidRDefault="00AC2F22" w:rsidP="00AC2F22">
      <w:pPr>
        <w:rPr>
          <w:rFonts w:ascii="Arial" w:hAnsi="Arial" w:cs="Arial"/>
          <w:sz w:val="24"/>
          <w:szCs w:val="24"/>
        </w:rPr>
      </w:pPr>
      <w:r>
        <w:rPr>
          <w:rFonts w:ascii="Arial" w:hAnsi="Arial" w:cs="Arial"/>
          <w:sz w:val="24"/>
          <w:szCs w:val="24"/>
        </w:rPr>
        <w:t xml:space="preserve">If you </w:t>
      </w:r>
      <w:r w:rsidR="00E262DA">
        <w:rPr>
          <w:rFonts w:ascii="Arial" w:hAnsi="Arial" w:cs="Arial"/>
          <w:sz w:val="24"/>
          <w:szCs w:val="24"/>
        </w:rPr>
        <w:t xml:space="preserve">would like to support us but </w:t>
      </w:r>
      <w:r>
        <w:rPr>
          <w:rFonts w:ascii="Arial" w:hAnsi="Arial" w:cs="Arial"/>
          <w:sz w:val="24"/>
          <w:szCs w:val="24"/>
        </w:rPr>
        <w:t xml:space="preserve">are not a local resident, you can become an Associate Member, and </w:t>
      </w:r>
      <w:r w:rsidR="00E262DA">
        <w:rPr>
          <w:rFonts w:ascii="Arial" w:hAnsi="Arial" w:cs="Arial"/>
          <w:sz w:val="24"/>
          <w:szCs w:val="24"/>
        </w:rPr>
        <w:t>under-1</w:t>
      </w:r>
      <w:r w:rsidR="00B66F67">
        <w:rPr>
          <w:rFonts w:ascii="Arial" w:hAnsi="Arial" w:cs="Arial"/>
          <w:sz w:val="24"/>
          <w:szCs w:val="24"/>
        </w:rPr>
        <w:t>6</w:t>
      </w:r>
      <w:r w:rsidR="00E262DA">
        <w:rPr>
          <w:rFonts w:ascii="Arial" w:hAnsi="Arial" w:cs="Arial"/>
          <w:sz w:val="24"/>
          <w:szCs w:val="24"/>
        </w:rPr>
        <w:t>s</w:t>
      </w:r>
      <w:r>
        <w:rPr>
          <w:rFonts w:ascii="Arial" w:hAnsi="Arial" w:cs="Arial"/>
          <w:sz w:val="24"/>
          <w:szCs w:val="24"/>
        </w:rPr>
        <w:t xml:space="preserve"> can become Junior Members. See </w:t>
      </w:r>
      <w:r w:rsidR="007420DB">
        <w:rPr>
          <w:rFonts w:ascii="Arial" w:hAnsi="Arial" w:cs="Arial"/>
          <w:sz w:val="24"/>
          <w:szCs w:val="24"/>
        </w:rPr>
        <w:t>overleaf</w:t>
      </w:r>
      <w:r>
        <w:rPr>
          <w:rFonts w:ascii="Arial" w:hAnsi="Arial" w:cs="Arial"/>
          <w:sz w:val="24"/>
          <w:szCs w:val="24"/>
        </w:rPr>
        <w:t xml:space="preserve"> for further information.</w:t>
      </w:r>
    </w:p>
    <w:p w14:paraId="54A7DD2C" w14:textId="09BA1A33" w:rsidR="005F2A84" w:rsidRDefault="005F2A84" w:rsidP="005F2A84">
      <w:pPr>
        <w:rPr>
          <w:rFonts w:ascii="Arial" w:hAnsi="Arial" w:cs="Arial"/>
          <w:sz w:val="24"/>
          <w:szCs w:val="24"/>
        </w:rPr>
      </w:pPr>
    </w:p>
    <w:p w14:paraId="44B6195B" w14:textId="77777777" w:rsidR="00E262DA" w:rsidRDefault="00E262DA" w:rsidP="005F2A84">
      <w:pPr>
        <w:rPr>
          <w:rFonts w:ascii="Arial" w:hAnsi="Arial" w:cs="Arial"/>
          <w:b/>
          <w:bCs/>
          <w:sz w:val="24"/>
          <w:szCs w:val="24"/>
        </w:rPr>
      </w:pPr>
    </w:p>
    <w:p w14:paraId="6C62D933" w14:textId="77777777" w:rsidR="00E262DA" w:rsidRDefault="00E262DA" w:rsidP="005F2A84">
      <w:pPr>
        <w:rPr>
          <w:rFonts w:ascii="Arial" w:hAnsi="Arial" w:cs="Arial"/>
          <w:b/>
          <w:bCs/>
          <w:sz w:val="24"/>
          <w:szCs w:val="24"/>
        </w:rPr>
      </w:pPr>
    </w:p>
    <w:p w14:paraId="051E7DB8" w14:textId="18F7902D" w:rsidR="005F2A84" w:rsidRDefault="005F2A84" w:rsidP="005F2A84">
      <w:pPr>
        <w:rPr>
          <w:rFonts w:ascii="Arial" w:hAnsi="Arial" w:cs="Arial"/>
          <w:sz w:val="24"/>
          <w:szCs w:val="24"/>
        </w:rPr>
      </w:pPr>
      <w:r w:rsidRPr="00C0795E">
        <w:rPr>
          <w:rFonts w:ascii="Arial" w:hAnsi="Arial" w:cs="Arial"/>
          <w:b/>
          <w:bCs/>
          <w:sz w:val="24"/>
          <w:szCs w:val="24"/>
        </w:rPr>
        <w:t>I would like to become a Member of Achnamara Community Trust SCIO</w:t>
      </w:r>
      <w:r>
        <w:rPr>
          <w:rFonts w:ascii="Arial" w:hAnsi="Arial" w:cs="Arial"/>
          <w:sz w:val="24"/>
          <w:szCs w:val="24"/>
        </w:rPr>
        <w:t>.</w:t>
      </w:r>
    </w:p>
    <w:p w14:paraId="21D00E13" w14:textId="45B8A899" w:rsidR="005F2A84" w:rsidRDefault="005F2A84" w:rsidP="005F2A84">
      <w:pPr>
        <w:rPr>
          <w:rFonts w:ascii="Arial" w:hAnsi="Arial" w:cs="Arial"/>
          <w:sz w:val="24"/>
          <w:szCs w:val="24"/>
        </w:rPr>
      </w:pPr>
    </w:p>
    <w:p w14:paraId="5828CA2D" w14:textId="6F582ED6" w:rsidR="005F2A84" w:rsidRDefault="005F2A84" w:rsidP="005F2A84">
      <w:pPr>
        <w:rPr>
          <w:rFonts w:ascii="Arial" w:hAnsi="Arial" w:cs="Arial"/>
          <w:sz w:val="24"/>
          <w:szCs w:val="24"/>
        </w:rPr>
      </w:pPr>
      <w:r>
        <w:rPr>
          <w:rFonts w:ascii="Arial" w:hAnsi="Arial" w:cs="Arial"/>
          <w:sz w:val="24"/>
          <w:szCs w:val="24"/>
        </w:rPr>
        <w:t>Name…………………………………………………………………………</w:t>
      </w:r>
      <w:proofErr w:type="gramStart"/>
      <w:r>
        <w:rPr>
          <w:rFonts w:ascii="Arial" w:hAnsi="Arial" w:cs="Arial"/>
          <w:sz w:val="24"/>
          <w:szCs w:val="24"/>
        </w:rPr>
        <w:t>…..</w:t>
      </w:r>
      <w:proofErr w:type="gramEnd"/>
    </w:p>
    <w:p w14:paraId="0EE8B23B" w14:textId="100A4745" w:rsidR="005F2A84" w:rsidRDefault="005F2A84" w:rsidP="005F2A84">
      <w:pPr>
        <w:rPr>
          <w:rFonts w:ascii="Arial" w:hAnsi="Arial" w:cs="Arial"/>
          <w:sz w:val="24"/>
          <w:szCs w:val="24"/>
        </w:rPr>
      </w:pPr>
    </w:p>
    <w:p w14:paraId="755CE0A1" w14:textId="0A036E85" w:rsidR="005F2A84" w:rsidRDefault="005F2A84" w:rsidP="005F2A84">
      <w:pPr>
        <w:rPr>
          <w:rFonts w:ascii="Arial" w:hAnsi="Arial" w:cs="Arial"/>
          <w:sz w:val="24"/>
          <w:szCs w:val="24"/>
        </w:rPr>
      </w:pPr>
      <w:r>
        <w:rPr>
          <w:rFonts w:ascii="Arial" w:hAnsi="Arial" w:cs="Arial"/>
          <w:sz w:val="24"/>
          <w:szCs w:val="24"/>
        </w:rPr>
        <w:t>Address………………………………………………………………………</w:t>
      </w:r>
      <w:proofErr w:type="gramStart"/>
      <w:r>
        <w:rPr>
          <w:rFonts w:ascii="Arial" w:hAnsi="Arial" w:cs="Arial"/>
          <w:sz w:val="24"/>
          <w:szCs w:val="24"/>
        </w:rPr>
        <w:t>….</w:t>
      </w:r>
      <w:r w:rsidR="001A317E">
        <w:rPr>
          <w:rFonts w:ascii="Arial" w:hAnsi="Arial" w:cs="Arial"/>
          <w:sz w:val="24"/>
          <w:szCs w:val="24"/>
        </w:rPr>
        <w:t>.</w:t>
      </w:r>
      <w:proofErr w:type="gramEnd"/>
    </w:p>
    <w:p w14:paraId="381D09EC" w14:textId="4D1278AD" w:rsidR="005F2A84" w:rsidRDefault="005F2A84" w:rsidP="005F2A84">
      <w:pPr>
        <w:rPr>
          <w:rFonts w:ascii="Arial" w:hAnsi="Arial" w:cs="Arial"/>
          <w:sz w:val="24"/>
          <w:szCs w:val="24"/>
        </w:rPr>
      </w:pPr>
    </w:p>
    <w:p w14:paraId="58AC6BCC" w14:textId="163D0AA0" w:rsidR="005F2A84" w:rsidRDefault="005F2A84" w:rsidP="005F2A84">
      <w:pPr>
        <w:rPr>
          <w:rFonts w:ascii="Arial" w:hAnsi="Arial" w:cs="Arial"/>
          <w:sz w:val="24"/>
          <w:szCs w:val="24"/>
        </w:rPr>
      </w:pPr>
      <w:r>
        <w:rPr>
          <w:rFonts w:ascii="Arial" w:hAnsi="Arial" w:cs="Arial"/>
          <w:sz w:val="24"/>
          <w:szCs w:val="24"/>
        </w:rPr>
        <w:t>Postcode………………………………………………………………………</w:t>
      </w:r>
      <w:r w:rsidR="001A317E">
        <w:rPr>
          <w:rFonts w:ascii="Arial" w:hAnsi="Arial" w:cs="Arial"/>
          <w:sz w:val="24"/>
          <w:szCs w:val="24"/>
        </w:rPr>
        <w:t>…</w:t>
      </w:r>
    </w:p>
    <w:p w14:paraId="0F693FBF" w14:textId="77777777" w:rsidR="005F2A84" w:rsidRDefault="005F2A84" w:rsidP="005F2A84">
      <w:pPr>
        <w:rPr>
          <w:rFonts w:ascii="Arial" w:hAnsi="Arial" w:cs="Arial"/>
          <w:sz w:val="24"/>
          <w:szCs w:val="24"/>
        </w:rPr>
      </w:pPr>
    </w:p>
    <w:p w14:paraId="1DB29B81" w14:textId="64BE80C3" w:rsidR="005F2A84" w:rsidRDefault="005F2A84" w:rsidP="005F2A84">
      <w:pPr>
        <w:rPr>
          <w:rFonts w:ascii="Arial" w:hAnsi="Arial" w:cs="Arial"/>
          <w:sz w:val="24"/>
          <w:szCs w:val="24"/>
        </w:rPr>
      </w:pPr>
      <w:r>
        <w:rPr>
          <w:rFonts w:ascii="Arial" w:hAnsi="Arial" w:cs="Arial"/>
          <w:sz w:val="24"/>
          <w:szCs w:val="24"/>
        </w:rPr>
        <w:t>Email address………………………………………………………………….</w:t>
      </w:r>
      <w:r w:rsidR="001A317E">
        <w:rPr>
          <w:rFonts w:ascii="Arial" w:hAnsi="Arial" w:cs="Arial"/>
          <w:sz w:val="24"/>
          <w:szCs w:val="24"/>
        </w:rPr>
        <w:t>..</w:t>
      </w:r>
    </w:p>
    <w:p w14:paraId="66FD000A" w14:textId="12F77114" w:rsidR="005F2A84" w:rsidRDefault="005F2A84" w:rsidP="005F2A84">
      <w:pPr>
        <w:rPr>
          <w:rFonts w:ascii="Arial" w:hAnsi="Arial" w:cs="Arial"/>
          <w:sz w:val="24"/>
          <w:szCs w:val="24"/>
        </w:rPr>
      </w:pPr>
    </w:p>
    <w:p w14:paraId="39B9BFE4" w14:textId="5B04BE60" w:rsidR="005F2A84" w:rsidRDefault="005F2A84" w:rsidP="005F2A84">
      <w:pPr>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w:t>
      </w:r>
      <w:r w:rsidR="001A317E">
        <w:rPr>
          <w:rFonts w:ascii="Arial" w:hAnsi="Arial" w:cs="Arial"/>
          <w:sz w:val="24"/>
          <w:szCs w:val="24"/>
        </w:rPr>
        <w:t>..</w:t>
      </w:r>
      <w:proofErr w:type="gramEnd"/>
    </w:p>
    <w:p w14:paraId="1C1772FE" w14:textId="4AA33983" w:rsidR="005F2A84" w:rsidRDefault="005F2A84" w:rsidP="005F2A84">
      <w:pPr>
        <w:rPr>
          <w:rFonts w:ascii="Arial" w:hAnsi="Arial" w:cs="Arial"/>
          <w:sz w:val="24"/>
          <w:szCs w:val="24"/>
        </w:rPr>
      </w:pPr>
    </w:p>
    <w:p w14:paraId="58404BFE" w14:textId="77777777" w:rsidR="005F2A84" w:rsidRDefault="005F2A84" w:rsidP="005F2A84">
      <w:pPr>
        <w:rPr>
          <w:rFonts w:ascii="Arial" w:hAnsi="Arial" w:cs="Arial"/>
          <w:sz w:val="24"/>
          <w:szCs w:val="24"/>
        </w:rPr>
      </w:pPr>
    </w:p>
    <w:p w14:paraId="681DE3D9" w14:textId="581F96CD" w:rsidR="005F2A84" w:rsidRPr="005F2A84" w:rsidRDefault="005F2A84" w:rsidP="005F2A84">
      <w:pPr>
        <w:rPr>
          <w:rFonts w:ascii="Arial" w:hAnsi="Arial" w:cs="Arial"/>
          <w:sz w:val="24"/>
          <w:szCs w:val="24"/>
        </w:rPr>
      </w:pPr>
      <w:r>
        <w:rPr>
          <w:rFonts w:ascii="Arial" w:hAnsi="Arial" w:cs="Arial"/>
          <w:sz w:val="24"/>
          <w:szCs w:val="24"/>
        </w:rPr>
        <w:t xml:space="preserve">Please delete </w:t>
      </w:r>
      <w:r w:rsidR="00AC2F22">
        <w:rPr>
          <w:rFonts w:ascii="Arial" w:hAnsi="Arial" w:cs="Arial"/>
          <w:sz w:val="24"/>
          <w:szCs w:val="24"/>
        </w:rPr>
        <w:t>as appropriate</w:t>
      </w:r>
      <w:r>
        <w:rPr>
          <w:rFonts w:ascii="Arial" w:hAnsi="Arial" w:cs="Arial"/>
          <w:sz w:val="24"/>
          <w:szCs w:val="24"/>
        </w:rPr>
        <w:t>:</w:t>
      </w:r>
    </w:p>
    <w:p w14:paraId="658123B0" w14:textId="77777777" w:rsidR="005F2A84" w:rsidRDefault="005F2A84" w:rsidP="005F2A84">
      <w:pPr>
        <w:rPr>
          <w:rFonts w:ascii="Arial" w:hAnsi="Arial" w:cs="Arial"/>
          <w:sz w:val="24"/>
          <w:szCs w:val="24"/>
        </w:rPr>
      </w:pPr>
    </w:p>
    <w:p w14:paraId="6BA96B58" w14:textId="3A02407D" w:rsidR="005F2A84" w:rsidRPr="005F2A84" w:rsidRDefault="005F2A84" w:rsidP="005F2A84">
      <w:pPr>
        <w:pStyle w:val="ListParagraph"/>
        <w:numPr>
          <w:ilvl w:val="0"/>
          <w:numId w:val="4"/>
        </w:numPr>
        <w:rPr>
          <w:rFonts w:ascii="Arial" w:hAnsi="Arial" w:cs="Arial"/>
          <w:sz w:val="24"/>
          <w:szCs w:val="24"/>
        </w:rPr>
      </w:pPr>
      <w:r w:rsidRPr="005F2A84">
        <w:rPr>
          <w:rFonts w:ascii="Arial" w:hAnsi="Arial" w:cs="Arial"/>
          <w:sz w:val="24"/>
          <w:szCs w:val="24"/>
        </w:rPr>
        <w:t xml:space="preserve">I </w:t>
      </w:r>
      <w:r w:rsidRPr="005F2A84">
        <w:rPr>
          <w:rFonts w:ascii="Arial" w:hAnsi="Arial" w:cs="Arial"/>
          <w:color w:val="000000"/>
          <w:sz w:val="24"/>
          <w:szCs w:val="24"/>
        </w:rPr>
        <w:t xml:space="preserve">ordinarily reside </w:t>
      </w:r>
      <w:r w:rsidRPr="005F2A84">
        <w:rPr>
          <w:rFonts w:ascii="Arial" w:hAnsi="Arial" w:cs="Arial"/>
          <w:sz w:val="24"/>
          <w:szCs w:val="24"/>
        </w:rPr>
        <w:t xml:space="preserve">within the </w:t>
      </w:r>
      <w:r w:rsidR="00E262DA">
        <w:rPr>
          <w:rFonts w:ascii="Arial" w:hAnsi="Arial" w:cs="Arial"/>
          <w:sz w:val="24"/>
          <w:szCs w:val="24"/>
        </w:rPr>
        <w:t>Achnamara area</w:t>
      </w:r>
      <w:r w:rsidRPr="005F2A84">
        <w:rPr>
          <w:rFonts w:ascii="Arial" w:hAnsi="Arial" w:cs="Arial"/>
          <w:sz w:val="24"/>
          <w:szCs w:val="24"/>
        </w:rPr>
        <w:t xml:space="preserve"> </w:t>
      </w:r>
      <w:r w:rsidR="00BC1648">
        <w:rPr>
          <w:rFonts w:ascii="Arial" w:hAnsi="Arial" w:cs="Arial"/>
          <w:sz w:val="24"/>
          <w:szCs w:val="24"/>
        </w:rPr>
        <w:t xml:space="preserve">- </w:t>
      </w:r>
      <w:r w:rsidR="00584C1A">
        <w:rPr>
          <w:rFonts w:ascii="Arial" w:hAnsi="Arial" w:cs="Arial"/>
          <w:sz w:val="24"/>
          <w:szCs w:val="24"/>
        </w:rPr>
        <w:t>postcode areas PA31 8PS, 8PT, 8PU and 8PX</w:t>
      </w:r>
      <w:r w:rsidR="00BC1648">
        <w:rPr>
          <w:rFonts w:ascii="Arial" w:hAnsi="Arial" w:cs="Arial"/>
          <w:sz w:val="24"/>
          <w:szCs w:val="24"/>
        </w:rPr>
        <w:t xml:space="preserve"> (i.e. I am on the electoral rol</w:t>
      </w:r>
      <w:r w:rsidR="00AC2F22">
        <w:rPr>
          <w:rFonts w:ascii="Arial" w:hAnsi="Arial" w:cs="Arial"/>
          <w:sz w:val="24"/>
          <w:szCs w:val="24"/>
        </w:rPr>
        <w:t>l</w:t>
      </w:r>
      <w:r w:rsidR="00BC1648">
        <w:rPr>
          <w:rFonts w:ascii="Arial" w:hAnsi="Arial" w:cs="Arial"/>
          <w:sz w:val="24"/>
          <w:szCs w:val="24"/>
        </w:rPr>
        <w:t xml:space="preserve"> in this </w:t>
      </w:r>
      <w:r w:rsidR="00AC2F22">
        <w:rPr>
          <w:rFonts w:ascii="Arial" w:hAnsi="Arial" w:cs="Arial"/>
          <w:sz w:val="24"/>
          <w:szCs w:val="24"/>
        </w:rPr>
        <w:t>area</w:t>
      </w:r>
      <w:r w:rsidR="00BC1648">
        <w:rPr>
          <w:rFonts w:ascii="Arial" w:hAnsi="Arial" w:cs="Arial"/>
          <w:sz w:val="24"/>
          <w:szCs w:val="24"/>
        </w:rPr>
        <w:t xml:space="preserve">) </w:t>
      </w:r>
      <w:r w:rsidRPr="005F2A84">
        <w:rPr>
          <w:rFonts w:ascii="Arial" w:hAnsi="Arial" w:cs="Arial"/>
          <w:sz w:val="24"/>
          <w:szCs w:val="24"/>
        </w:rPr>
        <w:t>– Ordinary Membership</w:t>
      </w:r>
      <w:r w:rsidR="001A317E">
        <w:rPr>
          <w:rFonts w:ascii="Arial" w:hAnsi="Arial" w:cs="Arial"/>
          <w:sz w:val="24"/>
          <w:szCs w:val="24"/>
        </w:rPr>
        <w:t>.</w:t>
      </w:r>
    </w:p>
    <w:p w14:paraId="440C0726" w14:textId="77777777" w:rsidR="005F2A84" w:rsidRDefault="005F2A84" w:rsidP="005F2A84">
      <w:pPr>
        <w:rPr>
          <w:rFonts w:ascii="Arial" w:hAnsi="Arial" w:cs="Arial"/>
          <w:sz w:val="24"/>
          <w:szCs w:val="24"/>
        </w:rPr>
      </w:pPr>
    </w:p>
    <w:p w14:paraId="24D92863" w14:textId="2643A33E" w:rsidR="005F2A84" w:rsidRDefault="005F2A84" w:rsidP="005F2A84">
      <w:pPr>
        <w:pStyle w:val="ListParagraph"/>
        <w:numPr>
          <w:ilvl w:val="0"/>
          <w:numId w:val="4"/>
        </w:numPr>
        <w:rPr>
          <w:rFonts w:ascii="Arial" w:hAnsi="Arial" w:cs="Arial"/>
          <w:sz w:val="24"/>
          <w:szCs w:val="24"/>
        </w:rPr>
      </w:pPr>
      <w:r w:rsidRPr="005F2A84">
        <w:rPr>
          <w:rFonts w:ascii="Arial" w:hAnsi="Arial" w:cs="Arial"/>
          <w:sz w:val="24"/>
          <w:szCs w:val="24"/>
        </w:rPr>
        <w:t xml:space="preserve">I do not ordinarily reside within the </w:t>
      </w:r>
      <w:r w:rsidR="00E262DA">
        <w:rPr>
          <w:rFonts w:ascii="Arial" w:hAnsi="Arial" w:cs="Arial"/>
          <w:sz w:val="24"/>
          <w:szCs w:val="24"/>
        </w:rPr>
        <w:t>Achnamara area</w:t>
      </w:r>
      <w:r w:rsidR="00BC1648">
        <w:rPr>
          <w:rFonts w:ascii="Arial" w:hAnsi="Arial" w:cs="Arial"/>
          <w:sz w:val="24"/>
          <w:szCs w:val="24"/>
        </w:rPr>
        <w:t xml:space="preserve"> (i.e. I am not on the electoral rol</w:t>
      </w:r>
      <w:r w:rsidR="00AC2F22">
        <w:rPr>
          <w:rFonts w:ascii="Arial" w:hAnsi="Arial" w:cs="Arial"/>
          <w:sz w:val="24"/>
          <w:szCs w:val="24"/>
        </w:rPr>
        <w:t>l</w:t>
      </w:r>
      <w:r w:rsidR="00BC1648">
        <w:rPr>
          <w:rFonts w:ascii="Arial" w:hAnsi="Arial" w:cs="Arial"/>
          <w:sz w:val="24"/>
          <w:szCs w:val="24"/>
        </w:rPr>
        <w:t xml:space="preserve"> in this community)</w:t>
      </w:r>
      <w:r w:rsidRPr="005F2A84">
        <w:rPr>
          <w:rFonts w:ascii="Arial" w:hAnsi="Arial" w:cs="Arial"/>
          <w:sz w:val="24"/>
          <w:szCs w:val="24"/>
        </w:rPr>
        <w:t xml:space="preserve"> – Associate Membership</w:t>
      </w:r>
      <w:r w:rsidR="00AC2F22">
        <w:rPr>
          <w:rFonts w:ascii="Arial" w:hAnsi="Arial" w:cs="Arial"/>
          <w:sz w:val="24"/>
          <w:szCs w:val="24"/>
        </w:rPr>
        <w:t>.</w:t>
      </w:r>
    </w:p>
    <w:p w14:paraId="1E6E7D43" w14:textId="77777777" w:rsidR="00AC2F22" w:rsidRPr="00AC2F22" w:rsidRDefault="00AC2F22" w:rsidP="00AC2F22">
      <w:pPr>
        <w:pStyle w:val="ListParagraph"/>
        <w:rPr>
          <w:rFonts w:ascii="Arial" w:hAnsi="Arial" w:cs="Arial"/>
          <w:sz w:val="24"/>
          <w:szCs w:val="24"/>
        </w:rPr>
      </w:pPr>
    </w:p>
    <w:p w14:paraId="74954B16" w14:textId="28134A43" w:rsidR="00AC2F22" w:rsidRPr="005F2A84" w:rsidRDefault="00AC2F22" w:rsidP="005F2A84">
      <w:pPr>
        <w:pStyle w:val="ListParagraph"/>
        <w:numPr>
          <w:ilvl w:val="0"/>
          <w:numId w:val="4"/>
        </w:numPr>
        <w:rPr>
          <w:rFonts w:ascii="Arial" w:hAnsi="Arial" w:cs="Arial"/>
          <w:sz w:val="24"/>
          <w:szCs w:val="24"/>
        </w:rPr>
      </w:pPr>
      <w:r>
        <w:rPr>
          <w:rFonts w:ascii="Arial" w:hAnsi="Arial" w:cs="Arial"/>
          <w:sz w:val="24"/>
          <w:szCs w:val="24"/>
        </w:rPr>
        <w:t xml:space="preserve">I am </w:t>
      </w:r>
      <w:r w:rsidR="00E262DA">
        <w:rPr>
          <w:rFonts w:ascii="Arial" w:hAnsi="Arial" w:cs="Arial"/>
          <w:sz w:val="24"/>
          <w:szCs w:val="24"/>
        </w:rPr>
        <w:t>aged 12-1</w:t>
      </w:r>
      <w:r w:rsidR="00B66F67">
        <w:rPr>
          <w:rFonts w:ascii="Arial" w:hAnsi="Arial" w:cs="Arial"/>
          <w:sz w:val="24"/>
          <w:szCs w:val="24"/>
        </w:rPr>
        <w:t>5</w:t>
      </w:r>
      <w:r>
        <w:rPr>
          <w:rFonts w:ascii="Arial" w:hAnsi="Arial" w:cs="Arial"/>
          <w:sz w:val="24"/>
          <w:szCs w:val="24"/>
        </w:rPr>
        <w:t xml:space="preserve"> – Junior Membership</w:t>
      </w:r>
      <w:r w:rsidR="001A317E">
        <w:rPr>
          <w:rFonts w:ascii="Arial" w:hAnsi="Arial" w:cs="Arial"/>
          <w:sz w:val="24"/>
          <w:szCs w:val="24"/>
        </w:rPr>
        <w:t>.</w:t>
      </w:r>
    </w:p>
    <w:p w14:paraId="29766D95" w14:textId="77777777" w:rsidR="005F2A84" w:rsidRDefault="005F2A84" w:rsidP="005F2A84">
      <w:pPr>
        <w:rPr>
          <w:rFonts w:ascii="Arial" w:hAnsi="Arial" w:cs="Arial"/>
          <w:sz w:val="24"/>
          <w:szCs w:val="24"/>
        </w:rPr>
      </w:pPr>
    </w:p>
    <w:p w14:paraId="7DC9B0D1" w14:textId="77777777" w:rsidR="005F2A84" w:rsidRPr="005F2A84" w:rsidRDefault="005F2A84" w:rsidP="005F2A84">
      <w:pPr>
        <w:rPr>
          <w:rFonts w:ascii="Arial" w:hAnsi="Arial" w:cs="Arial"/>
          <w:sz w:val="24"/>
          <w:szCs w:val="24"/>
        </w:rPr>
      </w:pPr>
    </w:p>
    <w:p w14:paraId="79B5906D" w14:textId="77777777" w:rsidR="00E262DA" w:rsidRDefault="00E262DA" w:rsidP="005F2A84">
      <w:pPr>
        <w:rPr>
          <w:rFonts w:ascii="Arial" w:hAnsi="Arial" w:cs="Arial"/>
          <w:b/>
          <w:bCs/>
          <w:sz w:val="24"/>
          <w:szCs w:val="24"/>
        </w:rPr>
      </w:pPr>
    </w:p>
    <w:p w14:paraId="22711EB0" w14:textId="273364FA" w:rsidR="005F2A84" w:rsidRPr="005F2A84" w:rsidRDefault="005F2A84" w:rsidP="005F2A84">
      <w:pPr>
        <w:rPr>
          <w:rFonts w:ascii="Arial" w:hAnsi="Arial" w:cs="Arial"/>
          <w:b/>
          <w:bCs/>
          <w:sz w:val="24"/>
          <w:szCs w:val="24"/>
        </w:rPr>
      </w:pPr>
      <w:r w:rsidRPr="005F2A84">
        <w:rPr>
          <w:rFonts w:ascii="Arial" w:hAnsi="Arial" w:cs="Arial"/>
          <w:b/>
          <w:bCs/>
          <w:sz w:val="24"/>
          <w:szCs w:val="24"/>
        </w:rPr>
        <w:t>Signature</w:t>
      </w:r>
      <w:r w:rsidR="00BF64BA">
        <w:rPr>
          <w:rFonts w:ascii="Arial" w:hAnsi="Arial" w:cs="Arial"/>
          <w:b/>
          <w:bCs/>
          <w:sz w:val="24"/>
          <w:szCs w:val="24"/>
        </w:rPr>
        <w:tab/>
      </w:r>
      <w:r w:rsidR="00BF64BA">
        <w:rPr>
          <w:rFonts w:ascii="Arial" w:hAnsi="Arial" w:cs="Arial"/>
          <w:b/>
          <w:bCs/>
          <w:sz w:val="24"/>
          <w:szCs w:val="24"/>
        </w:rPr>
        <w:tab/>
      </w:r>
      <w:r w:rsidR="00BF64BA">
        <w:rPr>
          <w:rFonts w:ascii="Arial" w:hAnsi="Arial" w:cs="Arial"/>
          <w:b/>
          <w:bCs/>
          <w:sz w:val="24"/>
          <w:szCs w:val="24"/>
        </w:rPr>
        <w:tab/>
      </w:r>
      <w:r w:rsidR="00BF64BA">
        <w:rPr>
          <w:rFonts w:ascii="Arial" w:hAnsi="Arial" w:cs="Arial"/>
          <w:b/>
          <w:bCs/>
          <w:sz w:val="24"/>
          <w:szCs w:val="24"/>
        </w:rPr>
        <w:tab/>
      </w:r>
      <w:r w:rsidR="00BF64BA">
        <w:rPr>
          <w:rFonts w:ascii="Arial" w:hAnsi="Arial" w:cs="Arial"/>
          <w:b/>
          <w:bCs/>
          <w:sz w:val="24"/>
          <w:szCs w:val="24"/>
        </w:rPr>
        <w:tab/>
      </w:r>
      <w:r w:rsidR="00BF64BA">
        <w:rPr>
          <w:rFonts w:ascii="Arial" w:hAnsi="Arial" w:cs="Arial"/>
          <w:b/>
          <w:bCs/>
          <w:sz w:val="24"/>
          <w:szCs w:val="24"/>
        </w:rPr>
        <w:tab/>
      </w:r>
      <w:r w:rsidR="00BF64BA">
        <w:rPr>
          <w:rFonts w:ascii="Arial" w:hAnsi="Arial" w:cs="Arial"/>
          <w:b/>
          <w:bCs/>
          <w:sz w:val="24"/>
          <w:szCs w:val="24"/>
        </w:rPr>
        <w:tab/>
        <w:t>Date</w:t>
      </w:r>
    </w:p>
    <w:p w14:paraId="2E5F315A" w14:textId="14F5045E" w:rsidR="005F2A84" w:rsidRDefault="005F2A84" w:rsidP="005F2A84">
      <w:pPr>
        <w:rPr>
          <w:rFonts w:ascii="Arial" w:hAnsi="Arial" w:cs="Arial"/>
          <w:sz w:val="24"/>
          <w:szCs w:val="24"/>
        </w:rPr>
      </w:pPr>
    </w:p>
    <w:p w14:paraId="58D6EC16" w14:textId="77777777" w:rsidR="00E262DA" w:rsidRDefault="00E262DA" w:rsidP="005F2A84">
      <w:pPr>
        <w:rPr>
          <w:rFonts w:ascii="Arial" w:hAnsi="Arial" w:cs="Arial"/>
          <w:sz w:val="24"/>
          <w:szCs w:val="24"/>
        </w:rPr>
      </w:pPr>
    </w:p>
    <w:p w14:paraId="16B5463E" w14:textId="194939DD" w:rsidR="005F2A84" w:rsidRDefault="005F2A84" w:rsidP="005F2A84">
      <w:pPr>
        <w:rPr>
          <w:rFonts w:ascii="Arial" w:hAnsi="Arial" w:cs="Arial"/>
          <w:sz w:val="24"/>
          <w:szCs w:val="24"/>
        </w:rPr>
      </w:pPr>
      <w:r>
        <w:rPr>
          <w:rFonts w:ascii="Arial" w:hAnsi="Arial" w:cs="Arial"/>
          <w:sz w:val="24"/>
          <w:szCs w:val="24"/>
        </w:rPr>
        <w:t>…………………………………………………………………………………………….</w:t>
      </w:r>
    </w:p>
    <w:p w14:paraId="3517292E" w14:textId="77777777" w:rsidR="005F2A84" w:rsidRDefault="005F2A84" w:rsidP="005F2A84">
      <w:pPr>
        <w:rPr>
          <w:rFonts w:ascii="Arial" w:hAnsi="Arial" w:cs="Arial"/>
          <w:sz w:val="24"/>
          <w:szCs w:val="24"/>
        </w:rPr>
      </w:pPr>
    </w:p>
    <w:p w14:paraId="6EE036A2" w14:textId="77777777" w:rsidR="005F2A84" w:rsidRDefault="005F2A84" w:rsidP="005F2A84">
      <w:pPr>
        <w:rPr>
          <w:rFonts w:ascii="Arial" w:hAnsi="Arial" w:cs="Arial"/>
          <w:sz w:val="24"/>
          <w:szCs w:val="24"/>
        </w:rPr>
      </w:pPr>
    </w:p>
    <w:p w14:paraId="05D7A9E4" w14:textId="77777777" w:rsidR="00E262DA" w:rsidRDefault="00E262DA" w:rsidP="005F2A84">
      <w:pPr>
        <w:rPr>
          <w:rFonts w:ascii="Arial" w:hAnsi="Arial" w:cs="Arial"/>
          <w:b/>
          <w:bCs/>
          <w:sz w:val="24"/>
          <w:szCs w:val="24"/>
        </w:rPr>
      </w:pPr>
    </w:p>
    <w:p w14:paraId="565C8B4C" w14:textId="77777777" w:rsidR="00E262DA" w:rsidRDefault="00E262DA" w:rsidP="005F2A84">
      <w:pPr>
        <w:rPr>
          <w:rFonts w:ascii="Arial" w:hAnsi="Arial" w:cs="Arial"/>
          <w:b/>
          <w:bCs/>
          <w:sz w:val="24"/>
          <w:szCs w:val="24"/>
        </w:rPr>
      </w:pPr>
    </w:p>
    <w:p w14:paraId="65B7B19D" w14:textId="77777777" w:rsidR="00E262DA" w:rsidRDefault="00E262DA" w:rsidP="005F2A84">
      <w:pPr>
        <w:rPr>
          <w:rFonts w:ascii="Arial" w:hAnsi="Arial" w:cs="Arial"/>
          <w:b/>
          <w:bCs/>
          <w:sz w:val="24"/>
          <w:szCs w:val="24"/>
        </w:rPr>
      </w:pPr>
    </w:p>
    <w:p w14:paraId="6CBC404C" w14:textId="77777777" w:rsidR="00E262DA" w:rsidRDefault="00E262DA" w:rsidP="005F2A84">
      <w:pPr>
        <w:rPr>
          <w:rFonts w:ascii="Arial" w:hAnsi="Arial" w:cs="Arial"/>
          <w:b/>
          <w:bCs/>
          <w:sz w:val="24"/>
          <w:szCs w:val="24"/>
        </w:rPr>
      </w:pPr>
    </w:p>
    <w:p w14:paraId="4E73246E" w14:textId="77777777" w:rsidR="00E262DA" w:rsidRDefault="00E262DA" w:rsidP="005F2A84">
      <w:pPr>
        <w:rPr>
          <w:rFonts w:ascii="Arial" w:hAnsi="Arial" w:cs="Arial"/>
          <w:b/>
          <w:bCs/>
          <w:sz w:val="24"/>
          <w:szCs w:val="24"/>
        </w:rPr>
      </w:pPr>
    </w:p>
    <w:p w14:paraId="3D912BE0" w14:textId="3ADF54E4" w:rsidR="005F2A84" w:rsidRPr="005F2A84" w:rsidRDefault="007F5E72" w:rsidP="005F2A84">
      <w:pPr>
        <w:rPr>
          <w:rFonts w:ascii="Arial" w:hAnsi="Arial" w:cs="Arial"/>
          <w:b/>
          <w:bCs/>
          <w:sz w:val="24"/>
          <w:szCs w:val="24"/>
        </w:rPr>
      </w:pPr>
      <w:r>
        <w:rPr>
          <w:rFonts w:ascii="Arial" w:hAnsi="Arial" w:cs="Arial"/>
          <w:b/>
          <w:bCs/>
          <w:sz w:val="24"/>
          <w:szCs w:val="24"/>
        </w:rPr>
        <w:lastRenderedPageBreak/>
        <w:t>Information about Achnamara Community Trust SCIO</w:t>
      </w:r>
    </w:p>
    <w:p w14:paraId="08B8656E" w14:textId="399FBF88" w:rsidR="005F2A84" w:rsidRPr="005F2A84" w:rsidRDefault="007F5E72" w:rsidP="005F2A84">
      <w:pPr>
        <w:rPr>
          <w:rFonts w:ascii="Arial" w:hAnsi="Arial" w:cs="Arial"/>
          <w:sz w:val="24"/>
          <w:szCs w:val="24"/>
        </w:rPr>
      </w:pPr>
      <w:r>
        <w:rPr>
          <w:rFonts w:ascii="Arial" w:hAnsi="Arial" w:cs="Arial"/>
          <w:sz w:val="24"/>
          <w:szCs w:val="24"/>
        </w:rPr>
        <w:t xml:space="preserve">The full Constitution of the SCIO is available to view on </w:t>
      </w:r>
      <w:hyperlink r:id="rId7" w:history="1">
        <w:r w:rsidRPr="00FE24D2">
          <w:rPr>
            <w:rStyle w:val="Hyperlink"/>
            <w:rFonts w:ascii="Arial" w:hAnsi="Arial" w:cs="Arial"/>
            <w:sz w:val="24"/>
            <w:szCs w:val="24"/>
          </w:rPr>
          <w:t>www.achnamara.org</w:t>
        </w:r>
      </w:hyperlink>
      <w:r>
        <w:rPr>
          <w:rFonts w:ascii="Arial" w:hAnsi="Arial" w:cs="Arial"/>
          <w:sz w:val="24"/>
          <w:szCs w:val="24"/>
        </w:rPr>
        <w:t xml:space="preserve">. </w:t>
      </w:r>
    </w:p>
    <w:p w14:paraId="5EAD6B9C" w14:textId="77777777" w:rsidR="005F2A84" w:rsidRPr="005F2A84" w:rsidRDefault="005F2A84" w:rsidP="005F2A84">
      <w:pPr>
        <w:rPr>
          <w:rFonts w:ascii="Arial" w:hAnsi="Arial" w:cs="Arial"/>
          <w:sz w:val="24"/>
          <w:szCs w:val="24"/>
        </w:rPr>
      </w:pPr>
    </w:p>
    <w:p w14:paraId="5A5B3A55" w14:textId="071B69EB" w:rsidR="00CE5083" w:rsidRDefault="00E262DA" w:rsidP="00CE5083">
      <w:pPr>
        <w:pStyle w:val="BurnessNumbering1"/>
        <w:numPr>
          <w:ilvl w:val="0"/>
          <w:numId w:val="0"/>
        </w:numPr>
        <w:jc w:val="left"/>
        <w:rPr>
          <w:rFonts w:ascii="Arial" w:hAnsi="Arial" w:cs="Arial"/>
          <w:b/>
          <w:bCs/>
        </w:rPr>
      </w:pPr>
      <w:r>
        <w:rPr>
          <w:rFonts w:ascii="Arial" w:hAnsi="Arial" w:cs="Arial"/>
          <w:b/>
          <w:bCs/>
        </w:rPr>
        <w:t xml:space="preserve">The </w:t>
      </w:r>
      <w:r w:rsidR="00CE5083" w:rsidRPr="00C24AA3">
        <w:rPr>
          <w:rFonts w:ascii="Arial" w:hAnsi="Arial" w:cs="Arial"/>
          <w:b/>
          <w:bCs/>
        </w:rPr>
        <w:t>Purposes</w:t>
      </w:r>
      <w:r>
        <w:rPr>
          <w:rFonts w:ascii="Arial" w:hAnsi="Arial" w:cs="Arial"/>
          <w:b/>
          <w:bCs/>
        </w:rPr>
        <w:t xml:space="preserve"> of the SCIO</w:t>
      </w:r>
    </w:p>
    <w:p w14:paraId="29471358" w14:textId="5B2F176D" w:rsidR="00546589" w:rsidRPr="00F42CBB" w:rsidRDefault="00546589" w:rsidP="00546589">
      <w:pPr>
        <w:pStyle w:val="BurnessNumbering1"/>
        <w:numPr>
          <w:ilvl w:val="0"/>
          <w:numId w:val="0"/>
        </w:numPr>
        <w:jc w:val="left"/>
        <w:rPr>
          <w:rFonts w:ascii="Arial" w:hAnsi="Arial" w:cs="Arial"/>
          <w:bCs/>
        </w:rPr>
      </w:pPr>
      <w:r w:rsidRPr="00F42CBB">
        <w:rPr>
          <w:rFonts w:ascii="Arial" w:hAnsi="Arial" w:cs="Arial"/>
          <w:bCs/>
        </w:rPr>
        <w:t xml:space="preserve">The </w:t>
      </w:r>
      <w:r w:rsidR="00884F3E">
        <w:rPr>
          <w:rFonts w:ascii="Arial" w:hAnsi="Arial" w:cs="Arial"/>
          <w:bCs/>
        </w:rPr>
        <w:t>SCIO</w:t>
      </w:r>
      <w:r w:rsidRPr="00F42CBB">
        <w:rPr>
          <w:rFonts w:ascii="Arial" w:hAnsi="Arial" w:cs="Arial"/>
          <w:bCs/>
        </w:rPr>
        <w:t>’s Purposes are:</w:t>
      </w:r>
    </w:p>
    <w:p w14:paraId="26BDDBD4" w14:textId="77777777" w:rsidR="00546589" w:rsidRPr="00F42CBB" w:rsidRDefault="00546589" w:rsidP="00546589">
      <w:pPr>
        <w:pStyle w:val="BurnessNumbering1"/>
        <w:numPr>
          <w:ilvl w:val="0"/>
          <w:numId w:val="0"/>
        </w:numPr>
        <w:jc w:val="left"/>
        <w:rPr>
          <w:rFonts w:ascii="Arial" w:hAnsi="Arial" w:cs="Arial"/>
          <w:bCs/>
        </w:rPr>
      </w:pPr>
      <w:r w:rsidRPr="00F42CBB">
        <w:rPr>
          <w:rFonts w:ascii="Arial" w:hAnsi="Arial" w:cs="Arial"/>
          <w:bCs/>
        </w:rPr>
        <w:t>5.1.1 The management of community land and associated assets for the benefit of the Community and the public in general as an important part of the protection and sustainable development of Scotland's natural environment, where "sustainable development" means development which meets the needs of the present without compromising the ability of future generations to meet their own needs</w:t>
      </w:r>
    </w:p>
    <w:p w14:paraId="5CA72B15" w14:textId="77777777" w:rsidR="00546589" w:rsidRPr="00F42CBB" w:rsidRDefault="00546589" w:rsidP="00546589">
      <w:pPr>
        <w:pStyle w:val="BurnessNumbering1"/>
        <w:numPr>
          <w:ilvl w:val="0"/>
          <w:numId w:val="0"/>
        </w:numPr>
        <w:jc w:val="left"/>
        <w:rPr>
          <w:rFonts w:ascii="Arial" w:hAnsi="Arial" w:cs="Arial"/>
          <w:bCs/>
        </w:rPr>
      </w:pPr>
      <w:r w:rsidRPr="00F42CBB">
        <w:rPr>
          <w:rFonts w:ascii="Arial" w:hAnsi="Arial" w:cs="Arial"/>
          <w:bCs/>
        </w:rPr>
        <w:t xml:space="preserve">5.1.2 The advancement of citizenship or community development </w:t>
      </w:r>
    </w:p>
    <w:p w14:paraId="142CA105" w14:textId="77777777" w:rsidR="00546589" w:rsidRPr="00F42CBB" w:rsidRDefault="00546589" w:rsidP="00546589">
      <w:pPr>
        <w:pStyle w:val="BurnessNumbering1"/>
        <w:numPr>
          <w:ilvl w:val="0"/>
          <w:numId w:val="0"/>
        </w:numPr>
        <w:jc w:val="left"/>
        <w:rPr>
          <w:rFonts w:ascii="Arial" w:hAnsi="Arial" w:cs="Arial"/>
          <w:bCs/>
        </w:rPr>
      </w:pPr>
      <w:r w:rsidRPr="00F42CBB">
        <w:rPr>
          <w:rFonts w:ascii="Arial" w:hAnsi="Arial" w:cs="Arial"/>
          <w:bCs/>
        </w:rPr>
        <w:t xml:space="preserve">5.1.3 The advancement of the arts, heritage, culture or science </w:t>
      </w:r>
    </w:p>
    <w:p w14:paraId="0F29EEDF" w14:textId="77777777" w:rsidR="00546589" w:rsidRPr="00F42CBB" w:rsidRDefault="00546589" w:rsidP="00546589">
      <w:pPr>
        <w:pStyle w:val="BurnessNumbering1"/>
        <w:numPr>
          <w:ilvl w:val="0"/>
          <w:numId w:val="0"/>
        </w:numPr>
        <w:jc w:val="left"/>
        <w:rPr>
          <w:rFonts w:ascii="Arial" w:hAnsi="Arial" w:cs="Arial"/>
          <w:bCs/>
        </w:rPr>
      </w:pPr>
      <w:r w:rsidRPr="00F42CBB">
        <w:rPr>
          <w:rFonts w:ascii="Arial" w:hAnsi="Arial" w:cs="Arial"/>
          <w:bCs/>
        </w:rPr>
        <w:t xml:space="preserve">5.1.4 The provision of recreational facilities or the organisation of recreational facilities, with the object of improving the conditions of life for the persons for whom the facilities or activities are primarily intended </w:t>
      </w:r>
    </w:p>
    <w:p w14:paraId="56BDA160" w14:textId="77777777" w:rsidR="00546589" w:rsidRPr="00F42CBB" w:rsidRDefault="00546589" w:rsidP="00546589">
      <w:pPr>
        <w:pStyle w:val="BurnessNumbering1"/>
        <w:numPr>
          <w:ilvl w:val="0"/>
          <w:numId w:val="0"/>
        </w:numPr>
        <w:jc w:val="left"/>
        <w:rPr>
          <w:rFonts w:ascii="Arial" w:hAnsi="Arial" w:cs="Arial"/>
          <w:bCs/>
        </w:rPr>
      </w:pPr>
      <w:r w:rsidRPr="00F42CBB">
        <w:rPr>
          <w:rFonts w:ascii="Arial" w:hAnsi="Arial" w:cs="Arial"/>
          <w:bCs/>
        </w:rPr>
        <w:t xml:space="preserve">5.1.5 The advancement of environmental protection or improvement including the education of the Community about its environment, culture and/ or history </w:t>
      </w:r>
    </w:p>
    <w:p w14:paraId="43E4BAD7" w14:textId="77777777" w:rsidR="00546589" w:rsidRPr="00F42CBB" w:rsidRDefault="00546589" w:rsidP="00546589">
      <w:pPr>
        <w:pStyle w:val="BurnessNumbering1"/>
        <w:numPr>
          <w:ilvl w:val="0"/>
          <w:numId w:val="0"/>
        </w:numPr>
        <w:jc w:val="left"/>
        <w:rPr>
          <w:rFonts w:ascii="Arial" w:hAnsi="Arial" w:cs="Arial"/>
          <w:bCs/>
        </w:rPr>
      </w:pPr>
      <w:r w:rsidRPr="00F42CBB">
        <w:rPr>
          <w:rFonts w:ascii="Arial" w:hAnsi="Arial" w:cs="Arial"/>
          <w:bCs/>
        </w:rPr>
        <w:t>5.1.6 The relief of those in need by reason of age, ill health, disability, financial hardship or other disadvantage</w:t>
      </w:r>
    </w:p>
    <w:p w14:paraId="38E09137" w14:textId="77777777" w:rsidR="00546589" w:rsidRPr="00F42CBB" w:rsidRDefault="00546589" w:rsidP="00546589">
      <w:pPr>
        <w:pStyle w:val="BurnessNumbering1"/>
        <w:numPr>
          <w:ilvl w:val="0"/>
          <w:numId w:val="0"/>
        </w:numPr>
        <w:jc w:val="left"/>
        <w:rPr>
          <w:rFonts w:ascii="Arial" w:hAnsi="Arial" w:cs="Arial"/>
          <w:bCs/>
        </w:rPr>
      </w:pPr>
      <w:r w:rsidRPr="00F42CBB">
        <w:rPr>
          <w:rFonts w:ascii="Arial" w:hAnsi="Arial" w:cs="Arial"/>
          <w:bCs/>
        </w:rPr>
        <w:t xml:space="preserve">5.1.7 The provision of housing for those who are in conditions of need and the improvement of housing in the public sector or in charitable ownership provided that such power shall not extend to relieving any local authorities or other bodies of a statutory duty to provide or improve housing </w:t>
      </w:r>
    </w:p>
    <w:p w14:paraId="1A2FACEC" w14:textId="77777777" w:rsidR="00546589" w:rsidRPr="00F42CBB" w:rsidRDefault="00546589" w:rsidP="00546589">
      <w:pPr>
        <w:pStyle w:val="BurnessNumbering1"/>
        <w:numPr>
          <w:ilvl w:val="0"/>
          <w:numId w:val="0"/>
        </w:numPr>
        <w:jc w:val="left"/>
        <w:rPr>
          <w:rFonts w:ascii="Arial" w:hAnsi="Arial" w:cs="Arial"/>
          <w:bCs/>
        </w:rPr>
      </w:pPr>
      <w:r w:rsidRPr="00F42CBB">
        <w:rPr>
          <w:rFonts w:ascii="Arial" w:hAnsi="Arial" w:cs="Arial"/>
          <w:bCs/>
        </w:rPr>
        <w:t xml:space="preserve">5.1.8 The maintenance, improvement or provision of public amenities </w:t>
      </w:r>
    </w:p>
    <w:p w14:paraId="32098738" w14:textId="77777777" w:rsidR="00546589" w:rsidRPr="00F42CBB" w:rsidRDefault="00546589" w:rsidP="00546589">
      <w:pPr>
        <w:pStyle w:val="BurnessNumbering1"/>
        <w:numPr>
          <w:ilvl w:val="0"/>
          <w:numId w:val="0"/>
        </w:numPr>
        <w:jc w:val="left"/>
        <w:rPr>
          <w:rFonts w:ascii="Arial" w:hAnsi="Arial" w:cs="Arial"/>
          <w:bCs/>
        </w:rPr>
      </w:pPr>
      <w:r w:rsidRPr="00F42CBB">
        <w:rPr>
          <w:rFonts w:ascii="Arial" w:hAnsi="Arial" w:cs="Arial"/>
          <w:bCs/>
        </w:rPr>
        <w:t xml:space="preserve">5.1.9 The preservation of buildings or sites of historic or architectural importance </w:t>
      </w:r>
    </w:p>
    <w:p w14:paraId="32952CA3" w14:textId="77777777" w:rsidR="00546589" w:rsidRPr="00F42CBB" w:rsidRDefault="00546589" w:rsidP="00546589">
      <w:pPr>
        <w:pStyle w:val="BurnessNumbering1"/>
        <w:numPr>
          <w:ilvl w:val="0"/>
          <w:numId w:val="0"/>
        </w:numPr>
        <w:jc w:val="left"/>
        <w:rPr>
          <w:rFonts w:ascii="Arial" w:hAnsi="Arial" w:cs="Arial"/>
          <w:bCs/>
        </w:rPr>
      </w:pPr>
      <w:r w:rsidRPr="00F42CBB">
        <w:rPr>
          <w:rFonts w:ascii="Arial" w:hAnsi="Arial" w:cs="Arial"/>
          <w:bCs/>
        </w:rPr>
        <w:t>5.1.10 Such other purposes ancillary thereto as may be necessary or desirable for the furtherance of the foregoing purposes.</w:t>
      </w:r>
    </w:p>
    <w:p w14:paraId="11185208" w14:textId="77777777" w:rsidR="005F2A84" w:rsidRPr="005F2A84" w:rsidRDefault="005F2A84" w:rsidP="005F2A84">
      <w:pPr>
        <w:rPr>
          <w:rFonts w:ascii="Arial" w:hAnsi="Arial" w:cs="Arial"/>
          <w:sz w:val="24"/>
          <w:szCs w:val="24"/>
        </w:rPr>
      </w:pPr>
    </w:p>
    <w:p w14:paraId="6D0FB912" w14:textId="4247AE75" w:rsidR="005F2A84" w:rsidRPr="005F2A84" w:rsidRDefault="00884F3E" w:rsidP="005F2A84">
      <w:pPr>
        <w:rPr>
          <w:rFonts w:ascii="Arial" w:hAnsi="Arial" w:cs="Arial"/>
          <w:b/>
          <w:bCs/>
          <w:sz w:val="24"/>
          <w:szCs w:val="24"/>
        </w:rPr>
      </w:pPr>
      <w:r>
        <w:rPr>
          <w:rFonts w:ascii="Arial" w:hAnsi="Arial" w:cs="Arial"/>
          <w:b/>
          <w:bCs/>
          <w:sz w:val="24"/>
          <w:szCs w:val="24"/>
        </w:rPr>
        <w:t xml:space="preserve">SCIO </w:t>
      </w:r>
      <w:r w:rsidR="005F2A84" w:rsidRPr="005F2A84">
        <w:rPr>
          <w:rFonts w:ascii="Arial" w:hAnsi="Arial" w:cs="Arial"/>
          <w:b/>
          <w:bCs/>
          <w:sz w:val="24"/>
          <w:szCs w:val="24"/>
        </w:rPr>
        <w:t>Membership</w:t>
      </w:r>
    </w:p>
    <w:p w14:paraId="55E0C030" w14:textId="77777777" w:rsidR="005F2A84" w:rsidRDefault="005F2A84" w:rsidP="005F2A84">
      <w:pPr>
        <w:ind w:hanging="705"/>
        <w:rPr>
          <w:rFonts w:ascii="Arial" w:eastAsia="Times New Roman" w:hAnsi="Arial" w:cs="Arial"/>
          <w:color w:val="000000"/>
          <w:sz w:val="24"/>
          <w:szCs w:val="24"/>
          <w:lang w:eastAsia="en-GB"/>
        </w:rPr>
      </w:pPr>
    </w:p>
    <w:p w14:paraId="0F19087B" w14:textId="49DEB67E" w:rsidR="005F2A84" w:rsidRPr="005F2A84" w:rsidRDefault="005F2A84" w:rsidP="005F2A84">
      <w:pPr>
        <w:rPr>
          <w:rFonts w:ascii="Arial" w:eastAsia="Times New Roman" w:hAnsi="Arial" w:cs="Arial"/>
          <w:color w:val="000000"/>
          <w:sz w:val="24"/>
          <w:szCs w:val="24"/>
          <w:lang w:eastAsia="en-GB"/>
        </w:rPr>
      </w:pPr>
      <w:r w:rsidRPr="005F2A84">
        <w:rPr>
          <w:rFonts w:ascii="Arial" w:eastAsia="Times New Roman" w:hAnsi="Arial" w:cs="Arial"/>
          <w:b/>
          <w:bCs/>
          <w:color w:val="000000"/>
          <w:sz w:val="24"/>
          <w:szCs w:val="24"/>
          <w:lang w:eastAsia="en-GB"/>
        </w:rPr>
        <w:t>Ordinary Membership</w:t>
      </w:r>
      <w:r w:rsidRPr="005F2A84">
        <w:rPr>
          <w:rFonts w:ascii="Arial" w:eastAsia="Times New Roman" w:hAnsi="Arial" w:cs="Arial"/>
          <w:color w:val="000000"/>
          <w:sz w:val="24"/>
          <w:szCs w:val="24"/>
          <w:lang w:eastAsia="en-GB"/>
        </w:rPr>
        <w:t xml:space="preserve"> is open to any individual aged 16 or over who </w:t>
      </w:r>
      <w:r w:rsidR="00AC2F22">
        <w:rPr>
          <w:rFonts w:ascii="Arial" w:eastAsia="Times New Roman" w:hAnsi="Arial" w:cs="Arial"/>
          <w:color w:val="000000"/>
          <w:sz w:val="24"/>
          <w:szCs w:val="24"/>
          <w:lang w:eastAsia="en-GB"/>
        </w:rPr>
        <w:t>is</w:t>
      </w:r>
      <w:r w:rsidRPr="005F2A84">
        <w:rPr>
          <w:rFonts w:ascii="Arial" w:eastAsia="Times New Roman" w:hAnsi="Arial" w:cs="Arial"/>
          <w:color w:val="000000"/>
          <w:sz w:val="24"/>
          <w:szCs w:val="24"/>
          <w:lang w:eastAsia="en-GB"/>
        </w:rPr>
        <w:t xml:space="preserve"> ordinarily resident </w:t>
      </w:r>
      <w:r w:rsidR="00E262DA">
        <w:rPr>
          <w:rFonts w:ascii="Arial" w:eastAsia="Times New Roman" w:hAnsi="Arial" w:cs="Arial"/>
          <w:color w:val="000000"/>
          <w:sz w:val="24"/>
          <w:szCs w:val="24"/>
          <w:lang w:eastAsia="en-GB"/>
        </w:rPr>
        <w:t>i</w:t>
      </w:r>
      <w:r w:rsidRPr="005F2A84">
        <w:rPr>
          <w:rFonts w:ascii="Arial" w:eastAsia="Times New Roman" w:hAnsi="Arial" w:cs="Arial"/>
          <w:color w:val="000000"/>
          <w:sz w:val="24"/>
          <w:szCs w:val="24"/>
          <w:lang w:eastAsia="en-GB"/>
        </w:rPr>
        <w:t xml:space="preserve">n the Achnamara </w:t>
      </w:r>
      <w:r w:rsidR="00AC2F22">
        <w:rPr>
          <w:rFonts w:ascii="Arial" w:eastAsia="Times New Roman" w:hAnsi="Arial" w:cs="Arial"/>
          <w:color w:val="000000"/>
          <w:sz w:val="24"/>
          <w:szCs w:val="24"/>
          <w:lang w:eastAsia="en-GB"/>
        </w:rPr>
        <w:t>area</w:t>
      </w:r>
      <w:r w:rsidR="00BC1648">
        <w:rPr>
          <w:rFonts w:ascii="Arial" w:eastAsia="Times New Roman" w:hAnsi="Arial" w:cs="Arial"/>
          <w:color w:val="000000"/>
          <w:sz w:val="24"/>
          <w:szCs w:val="24"/>
          <w:lang w:eastAsia="en-GB"/>
        </w:rPr>
        <w:t xml:space="preserve"> </w:t>
      </w:r>
      <w:r w:rsidR="00E262DA">
        <w:rPr>
          <w:rFonts w:ascii="Arial" w:eastAsia="Times New Roman" w:hAnsi="Arial" w:cs="Arial"/>
          <w:color w:val="000000"/>
          <w:sz w:val="24"/>
          <w:szCs w:val="24"/>
          <w:lang w:eastAsia="en-GB"/>
        </w:rPr>
        <w:t>and supports the purposes of the SCIO.</w:t>
      </w:r>
      <w:r w:rsidR="00BD5E7F">
        <w:rPr>
          <w:rFonts w:ascii="Arial" w:eastAsia="Times New Roman" w:hAnsi="Arial" w:cs="Arial"/>
          <w:color w:val="FF0000"/>
          <w:sz w:val="24"/>
          <w:szCs w:val="24"/>
          <w:lang w:eastAsia="en-GB"/>
        </w:rPr>
        <w:t xml:space="preserve"> </w:t>
      </w:r>
      <w:r w:rsidR="00BD5E7F">
        <w:rPr>
          <w:rFonts w:ascii="Arial" w:hAnsi="Arial" w:cs="Arial"/>
          <w:sz w:val="24"/>
          <w:szCs w:val="24"/>
        </w:rPr>
        <w:t xml:space="preserve">It gives you </w:t>
      </w:r>
      <w:r w:rsidR="00B66F67">
        <w:rPr>
          <w:rFonts w:ascii="Arial" w:hAnsi="Arial" w:cs="Arial"/>
          <w:sz w:val="24"/>
          <w:szCs w:val="24"/>
        </w:rPr>
        <w:t>the right to</w:t>
      </w:r>
      <w:r w:rsidR="00BD5E7F">
        <w:rPr>
          <w:rFonts w:ascii="Arial" w:hAnsi="Arial" w:cs="Arial"/>
          <w:sz w:val="24"/>
          <w:szCs w:val="24"/>
        </w:rPr>
        <w:t xml:space="preserve"> vote </w:t>
      </w:r>
      <w:r w:rsidR="00B66F67">
        <w:rPr>
          <w:rFonts w:ascii="Arial" w:eastAsia="Times New Roman" w:hAnsi="Arial" w:cs="Arial"/>
          <w:color w:val="000000"/>
          <w:sz w:val="24"/>
          <w:szCs w:val="24"/>
          <w:lang w:eastAsia="en-GB"/>
        </w:rPr>
        <w:t>on</w:t>
      </w:r>
      <w:r w:rsidR="00BD5E7F">
        <w:rPr>
          <w:rFonts w:ascii="Arial" w:eastAsia="Times New Roman" w:hAnsi="Arial" w:cs="Arial"/>
          <w:color w:val="000000"/>
          <w:sz w:val="24"/>
          <w:szCs w:val="24"/>
          <w:lang w:eastAsia="en-GB"/>
        </w:rPr>
        <w:t xml:space="preserve"> </w:t>
      </w:r>
      <w:r w:rsidR="00BD5E7F" w:rsidRPr="005F2A84">
        <w:rPr>
          <w:rFonts w:ascii="Arial" w:hAnsi="Arial" w:cs="Arial"/>
          <w:color w:val="000000"/>
          <w:sz w:val="24"/>
          <w:szCs w:val="24"/>
        </w:rPr>
        <w:t>appoin</w:t>
      </w:r>
      <w:r w:rsidR="00B66F67">
        <w:rPr>
          <w:rFonts w:ascii="Arial" w:hAnsi="Arial" w:cs="Arial"/>
          <w:color w:val="000000"/>
          <w:sz w:val="24"/>
          <w:szCs w:val="24"/>
        </w:rPr>
        <w:t xml:space="preserve">tment of </w:t>
      </w:r>
      <w:r w:rsidR="00AC2F22">
        <w:rPr>
          <w:rFonts w:ascii="Arial" w:hAnsi="Arial" w:cs="Arial"/>
          <w:color w:val="000000"/>
          <w:sz w:val="24"/>
          <w:szCs w:val="24"/>
        </w:rPr>
        <w:t>Trustees</w:t>
      </w:r>
      <w:r w:rsidR="00BD5E7F" w:rsidRPr="005F2A84">
        <w:rPr>
          <w:rFonts w:ascii="Arial" w:hAnsi="Arial" w:cs="Arial"/>
          <w:color w:val="000000"/>
          <w:sz w:val="24"/>
          <w:szCs w:val="24"/>
        </w:rPr>
        <w:t xml:space="preserve"> to serve on the </w:t>
      </w:r>
      <w:r w:rsidR="00AC2F22">
        <w:rPr>
          <w:rFonts w:ascii="Arial" w:hAnsi="Arial" w:cs="Arial"/>
          <w:color w:val="000000"/>
          <w:sz w:val="24"/>
          <w:szCs w:val="24"/>
        </w:rPr>
        <w:t xml:space="preserve">SCIO </w:t>
      </w:r>
      <w:r w:rsidR="001A317E">
        <w:rPr>
          <w:rFonts w:ascii="Arial" w:hAnsi="Arial" w:cs="Arial"/>
          <w:color w:val="000000"/>
          <w:sz w:val="24"/>
          <w:szCs w:val="24"/>
        </w:rPr>
        <w:t>B</w:t>
      </w:r>
      <w:r w:rsidR="00AC2F22">
        <w:rPr>
          <w:rFonts w:ascii="Arial" w:hAnsi="Arial" w:cs="Arial"/>
          <w:color w:val="000000"/>
          <w:sz w:val="24"/>
          <w:szCs w:val="24"/>
        </w:rPr>
        <w:t>oard</w:t>
      </w:r>
      <w:r w:rsidR="00E262DA">
        <w:rPr>
          <w:rFonts w:ascii="Arial" w:hAnsi="Arial" w:cs="Arial"/>
          <w:color w:val="000000"/>
          <w:sz w:val="24"/>
          <w:szCs w:val="24"/>
        </w:rPr>
        <w:t xml:space="preserve"> </w:t>
      </w:r>
      <w:r w:rsidR="00BD5E7F" w:rsidRPr="005F2A84">
        <w:rPr>
          <w:rFonts w:ascii="Arial" w:hAnsi="Arial" w:cs="Arial"/>
          <w:color w:val="000000"/>
          <w:sz w:val="24"/>
          <w:szCs w:val="24"/>
        </w:rPr>
        <w:t xml:space="preserve">and </w:t>
      </w:r>
      <w:r w:rsidR="00AC2F22">
        <w:rPr>
          <w:rFonts w:ascii="Arial" w:hAnsi="Arial" w:cs="Arial"/>
          <w:color w:val="000000"/>
          <w:sz w:val="24"/>
          <w:szCs w:val="24"/>
        </w:rPr>
        <w:t xml:space="preserve">on </w:t>
      </w:r>
      <w:r w:rsidR="00BD5E7F" w:rsidRPr="005F2A84">
        <w:rPr>
          <w:rFonts w:ascii="Arial" w:hAnsi="Arial" w:cs="Arial"/>
          <w:color w:val="000000"/>
          <w:sz w:val="24"/>
          <w:szCs w:val="24"/>
        </w:rPr>
        <w:t xml:space="preserve">changes to the </w:t>
      </w:r>
      <w:r w:rsidR="00AC2F22">
        <w:rPr>
          <w:rFonts w:ascii="Arial" w:hAnsi="Arial" w:cs="Arial"/>
          <w:color w:val="000000"/>
          <w:sz w:val="24"/>
          <w:szCs w:val="24"/>
        </w:rPr>
        <w:t>SCIO constitution</w:t>
      </w:r>
      <w:r w:rsidR="00BD5E7F">
        <w:rPr>
          <w:rFonts w:ascii="Arial" w:hAnsi="Arial" w:cs="Arial"/>
          <w:color w:val="000000"/>
          <w:sz w:val="24"/>
          <w:szCs w:val="24"/>
        </w:rPr>
        <w:t xml:space="preserve">. It also gives you </w:t>
      </w:r>
      <w:r w:rsidR="00AC2F22">
        <w:rPr>
          <w:rFonts w:ascii="Arial" w:hAnsi="Arial" w:cs="Arial"/>
          <w:color w:val="000000"/>
          <w:sz w:val="24"/>
          <w:szCs w:val="24"/>
        </w:rPr>
        <w:t>the right to attend SCIO meetings</w:t>
      </w:r>
      <w:r w:rsidR="00E262DA">
        <w:rPr>
          <w:rFonts w:ascii="Arial" w:hAnsi="Arial" w:cs="Arial"/>
          <w:sz w:val="24"/>
          <w:szCs w:val="24"/>
        </w:rPr>
        <w:t xml:space="preserve"> </w:t>
      </w:r>
      <w:r w:rsidR="00E262DA">
        <w:rPr>
          <w:rFonts w:ascii="Arial" w:hAnsi="Arial" w:cs="Arial"/>
          <w:color w:val="000000"/>
          <w:sz w:val="24"/>
          <w:szCs w:val="24"/>
        </w:rPr>
        <w:t xml:space="preserve">and to stand for election to the SCIO </w:t>
      </w:r>
      <w:r w:rsidR="001A317E">
        <w:rPr>
          <w:rFonts w:ascii="Arial" w:hAnsi="Arial" w:cs="Arial"/>
          <w:color w:val="000000"/>
          <w:sz w:val="24"/>
          <w:szCs w:val="24"/>
        </w:rPr>
        <w:t>B</w:t>
      </w:r>
      <w:r w:rsidR="00E262DA">
        <w:rPr>
          <w:rFonts w:ascii="Arial" w:hAnsi="Arial" w:cs="Arial"/>
          <w:color w:val="000000"/>
          <w:sz w:val="24"/>
          <w:szCs w:val="24"/>
        </w:rPr>
        <w:t>oard</w:t>
      </w:r>
      <w:r w:rsidR="00BD5E7F">
        <w:rPr>
          <w:rFonts w:ascii="Arial" w:hAnsi="Arial" w:cs="Arial"/>
          <w:sz w:val="24"/>
          <w:szCs w:val="24"/>
        </w:rPr>
        <w:t>.</w:t>
      </w:r>
    </w:p>
    <w:p w14:paraId="4E671F83" w14:textId="4F0D7767" w:rsidR="005F2A84" w:rsidRPr="005F2A84" w:rsidRDefault="005F2A84" w:rsidP="005F2A84">
      <w:pPr>
        <w:rPr>
          <w:rFonts w:ascii="Arial" w:eastAsia="Times New Roman" w:hAnsi="Arial" w:cs="Arial"/>
          <w:sz w:val="24"/>
          <w:szCs w:val="24"/>
          <w:lang w:eastAsia="en-GB"/>
        </w:rPr>
      </w:pPr>
    </w:p>
    <w:p w14:paraId="6530D3B5" w14:textId="08616419" w:rsidR="005F2A84" w:rsidRDefault="005F2A84" w:rsidP="005F2A84">
      <w:pPr>
        <w:spacing w:after="240"/>
        <w:textAlignment w:val="baseline"/>
        <w:rPr>
          <w:rFonts w:ascii="Arial" w:eastAsia="Times New Roman" w:hAnsi="Arial" w:cs="Arial"/>
          <w:color w:val="000000"/>
          <w:sz w:val="24"/>
          <w:szCs w:val="24"/>
          <w:lang w:eastAsia="en-GB"/>
        </w:rPr>
      </w:pPr>
      <w:r w:rsidRPr="005F2A84">
        <w:rPr>
          <w:rFonts w:ascii="Arial" w:eastAsia="Times New Roman" w:hAnsi="Arial" w:cs="Arial"/>
          <w:b/>
          <w:bCs/>
          <w:color w:val="000000"/>
          <w:sz w:val="24"/>
          <w:szCs w:val="24"/>
          <w:lang w:eastAsia="en-GB"/>
        </w:rPr>
        <w:t>Associate Membership</w:t>
      </w:r>
      <w:r w:rsidRPr="005F2A84">
        <w:rPr>
          <w:rFonts w:ascii="Arial" w:eastAsia="Times New Roman" w:hAnsi="Arial" w:cs="Arial"/>
          <w:color w:val="000000"/>
          <w:sz w:val="24"/>
          <w:szCs w:val="24"/>
          <w:lang w:eastAsia="en-GB"/>
        </w:rPr>
        <w:t xml:space="preserve"> is open to any individual aged 16 or over who does not reside </w:t>
      </w:r>
      <w:r w:rsidR="00BC1648">
        <w:rPr>
          <w:rFonts w:ascii="Arial" w:eastAsia="Times New Roman" w:hAnsi="Arial" w:cs="Arial"/>
          <w:color w:val="000000"/>
          <w:sz w:val="24"/>
          <w:szCs w:val="24"/>
          <w:lang w:eastAsia="en-GB"/>
        </w:rPr>
        <w:t>(is not on the electoral rol</w:t>
      </w:r>
      <w:r w:rsidR="00AC2F22">
        <w:rPr>
          <w:rFonts w:ascii="Arial" w:eastAsia="Times New Roman" w:hAnsi="Arial" w:cs="Arial"/>
          <w:color w:val="000000"/>
          <w:sz w:val="24"/>
          <w:szCs w:val="24"/>
          <w:lang w:eastAsia="en-GB"/>
        </w:rPr>
        <w:t>l</w:t>
      </w:r>
      <w:r w:rsidR="00BC1648">
        <w:rPr>
          <w:rFonts w:ascii="Arial" w:eastAsia="Times New Roman" w:hAnsi="Arial" w:cs="Arial"/>
          <w:color w:val="000000"/>
          <w:sz w:val="24"/>
          <w:szCs w:val="24"/>
          <w:lang w:eastAsia="en-GB"/>
        </w:rPr>
        <w:t xml:space="preserve">) </w:t>
      </w:r>
      <w:r w:rsidRPr="005F2A84">
        <w:rPr>
          <w:rFonts w:ascii="Arial" w:eastAsia="Times New Roman" w:hAnsi="Arial" w:cs="Arial"/>
          <w:color w:val="000000"/>
          <w:sz w:val="24"/>
          <w:szCs w:val="24"/>
          <w:lang w:eastAsia="en-GB"/>
        </w:rPr>
        <w:t xml:space="preserve">in the Achnamara </w:t>
      </w:r>
      <w:r w:rsidR="00E262DA">
        <w:rPr>
          <w:rFonts w:ascii="Arial" w:eastAsia="Times New Roman" w:hAnsi="Arial" w:cs="Arial"/>
          <w:color w:val="000000"/>
          <w:sz w:val="24"/>
          <w:szCs w:val="24"/>
          <w:lang w:eastAsia="en-GB"/>
        </w:rPr>
        <w:t>area, but who supports the purposes of the SCIO.</w:t>
      </w:r>
      <w:r w:rsidR="00546589">
        <w:rPr>
          <w:rFonts w:ascii="Arial" w:eastAsia="Times New Roman" w:hAnsi="Arial" w:cs="Arial"/>
          <w:color w:val="000000"/>
          <w:sz w:val="24"/>
          <w:szCs w:val="24"/>
          <w:lang w:eastAsia="en-GB"/>
        </w:rPr>
        <w:t xml:space="preserve"> It is also open to groups or companies.</w:t>
      </w:r>
      <w:r w:rsidR="00884F3E">
        <w:rPr>
          <w:rFonts w:ascii="Arial" w:eastAsia="Times New Roman" w:hAnsi="Arial" w:cs="Arial"/>
          <w:color w:val="000000"/>
          <w:sz w:val="24"/>
          <w:szCs w:val="24"/>
          <w:lang w:eastAsia="en-GB"/>
        </w:rPr>
        <w:t xml:space="preserve"> </w:t>
      </w:r>
      <w:r w:rsidRPr="005F2A84">
        <w:rPr>
          <w:rFonts w:ascii="Arial" w:eastAsia="Times New Roman" w:hAnsi="Arial" w:cs="Arial"/>
          <w:color w:val="000000"/>
          <w:sz w:val="24"/>
          <w:szCs w:val="24"/>
          <w:lang w:eastAsia="en-GB"/>
        </w:rPr>
        <w:t xml:space="preserve">Associate Members do </w:t>
      </w:r>
      <w:r w:rsidRPr="00E262DA">
        <w:rPr>
          <w:rFonts w:ascii="Arial" w:eastAsia="Times New Roman" w:hAnsi="Arial" w:cs="Arial"/>
          <w:color w:val="000000"/>
          <w:sz w:val="24"/>
          <w:szCs w:val="24"/>
          <w:u w:val="single"/>
          <w:lang w:eastAsia="en-GB"/>
        </w:rPr>
        <w:t xml:space="preserve">not </w:t>
      </w:r>
      <w:r w:rsidRPr="005F2A84">
        <w:rPr>
          <w:rFonts w:ascii="Arial" w:eastAsia="Times New Roman" w:hAnsi="Arial" w:cs="Arial"/>
          <w:color w:val="000000"/>
          <w:sz w:val="24"/>
          <w:szCs w:val="24"/>
          <w:lang w:eastAsia="en-GB"/>
        </w:rPr>
        <w:t xml:space="preserve">have the right to vote </w:t>
      </w:r>
      <w:r w:rsidR="00E262DA">
        <w:rPr>
          <w:rFonts w:ascii="Arial" w:eastAsia="Times New Roman" w:hAnsi="Arial" w:cs="Arial"/>
          <w:color w:val="000000"/>
          <w:sz w:val="24"/>
          <w:szCs w:val="24"/>
          <w:lang w:eastAsia="en-GB"/>
        </w:rPr>
        <w:t xml:space="preserve">at </w:t>
      </w:r>
      <w:r w:rsidR="00884F3E">
        <w:rPr>
          <w:rFonts w:ascii="Arial" w:eastAsia="Times New Roman" w:hAnsi="Arial" w:cs="Arial"/>
          <w:color w:val="000000"/>
          <w:sz w:val="24"/>
          <w:szCs w:val="24"/>
          <w:lang w:eastAsia="en-GB"/>
        </w:rPr>
        <w:t xml:space="preserve">SCIO </w:t>
      </w:r>
      <w:r w:rsidR="00E262DA">
        <w:rPr>
          <w:rFonts w:ascii="Arial" w:eastAsia="Times New Roman" w:hAnsi="Arial" w:cs="Arial"/>
          <w:color w:val="000000"/>
          <w:sz w:val="24"/>
          <w:szCs w:val="24"/>
          <w:lang w:eastAsia="en-GB"/>
        </w:rPr>
        <w:t xml:space="preserve">meetings or stand for election to the SCIO </w:t>
      </w:r>
      <w:r w:rsidR="001A317E">
        <w:rPr>
          <w:rFonts w:ascii="Arial" w:eastAsia="Times New Roman" w:hAnsi="Arial" w:cs="Arial"/>
          <w:color w:val="000000"/>
          <w:sz w:val="24"/>
          <w:szCs w:val="24"/>
          <w:lang w:eastAsia="en-GB"/>
        </w:rPr>
        <w:lastRenderedPageBreak/>
        <w:t>B</w:t>
      </w:r>
      <w:r w:rsidR="00E262DA">
        <w:rPr>
          <w:rFonts w:ascii="Arial" w:eastAsia="Times New Roman" w:hAnsi="Arial" w:cs="Arial"/>
          <w:color w:val="000000"/>
          <w:sz w:val="24"/>
          <w:szCs w:val="24"/>
          <w:lang w:eastAsia="en-GB"/>
        </w:rPr>
        <w:t xml:space="preserve">oard, </w:t>
      </w:r>
      <w:r w:rsidR="00584C1A">
        <w:rPr>
          <w:rFonts w:ascii="Arial" w:eastAsia="Times New Roman" w:hAnsi="Arial" w:cs="Arial"/>
          <w:color w:val="000000"/>
          <w:sz w:val="24"/>
          <w:szCs w:val="24"/>
          <w:lang w:eastAsia="en-GB"/>
        </w:rPr>
        <w:t xml:space="preserve">but have the right to </w:t>
      </w:r>
      <w:r w:rsidR="00BC1648">
        <w:rPr>
          <w:rFonts w:ascii="Arial" w:eastAsia="Times New Roman" w:hAnsi="Arial" w:cs="Arial"/>
          <w:color w:val="000000"/>
          <w:sz w:val="24"/>
          <w:szCs w:val="24"/>
          <w:lang w:eastAsia="en-GB"/>
        </w:rPr>
        <w:t xml:space="preserve">attend all </w:t>
      </w:r>
      <w:r w:rsidR="00884F3E">
        <w:rPr>
          <w:rFonts w:ascii="Arial" w:eastAsia="Times New Roman" w:hAnsi="Arial" w:cs="Arial"/>
          <w:color w:val="000000"/>
          <w:sz w:val="24"/>
          <w:szCs w:val="24"/>
          <w:lang w:eastAsia="en-GB"/>
        </w:rPr>
        <w:t xml:space="preserve">such </w:t>
      </w:r>
      <w:r w:rsidR="00BC1648">
        <w:rPr>
          <w:rFonts w:ascii="Arial" w:eastAsia="Times New Roman" w:hAnsi="Arial" w:cs="Arial"/>
          <w:color w:val="000000"/>
          <w:sz w:val="24"/>
          <w:szCs w:val="24"/>
          <w:lang w:eastAsia="en-GB"/>
        </w:rPr>
        <w:t xml:space="preserve">meetings, </w:t>
      </w:r>
      <w:r w:rsidR="00584C1A">
        <w:rPr>
          <w:rFonts w:ascii="Arial" w:eastAsia="Times New Roman" w:hAnsi="Arial" w:cs="Arial"/>
          <w:color w:val="000000"/>
          <w:sz w:val="24"/>
          <w:szCs w:val="24"/>
          <w:lang w:eastAsia="en-GB"/>
        </w:rPr>
        <w:t xml:space="preserve">be kept informed of all </w:t>
      </w:r>
      <w:r w:rsidR="00884F3E">
        <w:rPr>
          <w:rFonts w:ascii="Arial" w:eastAsia="Times New Roman" w:hAnsi="Arial" w:cs="Arial"/>
          <w:color w:val="000000"/>
          <w:sz w:val="24"/>
          <w:szCs w:val="24"/>
          <w:lang w:eastAsia="en-GB"/>
        </w:rPr>
        <w:t xml:space="preserve">SCIO </w:t>
      </w:r>
      <w:r w:rsidR="00584C1A">
        <w:rPr>
          <w:rFonts w:ascii="Arial" w:eastAsia="Times New Roman" w:hAnsi="Arial" w:cs="Arial"/>
          <w:color w:val="000000"/>
          <w:sz w:val="24"/>
          <w:szCs w:val="24"/>
          <w:lang w:eastAsia="en-GB"/>
        </w:rPr>
        <w:t>activities</w:t>
      </w:r>
      <w:r w:rsidR="00BC1648">
        <w:rPr>
          <w:rFonts w:ascii="Arial" w:eastAsia="Times New Roman" w:hAnsi="Arial" w:cs="Arial"/>
          <w:color w:val="000000"/>
          <w:sz w:val="24"/>
          <w:szCs w:val="24"/>
          <w:lang w:eastAsia="en-GB"/>
        </w:rPr>
        <w:t>, take part in all discussions and make their views known.</w:t>
      </w:r>
    </w:p>
    <w:p w14:paraId="5BD9F0CB" w14:textId="57418C3A" w:rsidR="00E262DA" w:rsidRDefault="00E262DA" w:rsidP="005F2A84">
      <w:pPr>
        <w:spacing w:after="240"/>
        <w:textAlignment w:val="baseline"/>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Junior Membership </w:t>
      </w:r>
      <w:r>
        <w:rPr>
          <w:rFonts w:ascii="Arial" w:eastAsia="Times New Roman" w:hAnsi="Arial" w:cs="Arial"/>
          <w:color w:val="000000"/>
          <w:sz w:val="24"/>
          <w:szCs w:val="24"/>
          <w:lang w:eastAsia="en-GB"/>
        </w:rPr>
        <w:t>is open to any individual aged 12-15 who supports the purposes of the SCIO. They do not have the right to vote or to stand for election to the Board.</w:t>
      </w:r>
      <w:r>
        <w:rPr>
          <w:rFonts w:ascii="Arial" w:eastAsia="Times New Roman" w:hAnsi="Arial" w:cs="Arial"/>
          <w:b/>
          <w:bCs/>
          <w:color w:val="000000"/>
          <w:sz w:val="24"/>
          <w:szCs w:val="24"/>
          <w:lang w:eastAsia="en-GB"/>
        </w:rPr>
        <w:t xml:space="preserve"> </w:t>
      </w:r>
    </w:p>
    <w:p w14:paraId="336D1C86" w14:textId="58F00CAD" w:rsidR="00884F3E" w:rsidRPr="00884F3E" w:rsidRDefault="00E262DA" w:rsidP="00884F3E">
      <w:pPr>
        <w:spacing w:after="240"/>
        <w:textAlignment w:val="baseline"/>
        <w:rPr>
          <w:rFonts w:ascii="Arial" w:eastAsia="Times New Roman" w:hAnsi="Arial" w:cs="Arial"/>
          <w:color w:val="000000"/>
          <w:sz w:val="24"/>
          <w:szCs w:val="24"/>
          <w:lang w:eastAsia="en-GB"/>
        </w:rPr>
      </w:pPr>
      <w:r w:rsidRPr="00884F3E">
        <w:rPr>
          <w:rFonts w:ascii="Arial" w:eastAsia="Times New Roman" w:hAnsi="Arial" w:cs="Arial"/>
          <w:b/>
          <w:bCs/>
          <w:color w:val="000000"/>
          <w:sz w:val="24"/>
          <w:szCs w:val="24"/>
          <w:lang w:eastAsia="en-GB"/>
        </w:rPr>
        <w:t>The Achnamara Area</w:t>
      </w:r>
      <w:r w:rsidR="00884F3E">
        <w:rPr>
          <w:rFonts w:ascii="Arial" w:eastAsia="Times New Roman" w:hAnsi="Arial" w:cs="Arial"/>
          <w:b/>
          <w:bCs/>
          <w:color w:val="000000"/>
          <w:sz w:val="24"/>
          <w:szCs w:val="24"/>
          <w:lang w:eastAsia="en-GB"/>
        </w:rPr>
        <w:t xml:space="preserve"> </w:t>
      </w:r>
      <w:r w:rsidRPr="00E262DA">
        <w:rPr>
          <w:rFonts w:ascii="Arial" w:eastAsia="Times New Roman" w:hAnsi="Arial" w:cs="Arial"/>
          <w:color w:val="000000"/>
          <w:sz w:val="24"/>
          <w:szCs w:val="24"/>
          <w:lang w:eastAsia="en-GB"/>
        </w:rPr>
        <w:t>is defined as the postcode areas PA31 8PS, 8PT, 8PU and 8PX.</w:t>
      </w:r>
      <w:r w:rsidR="001A317E">
        <w:rPr>
          <w:rFonts w:ascii="Arial" w:eastAsia="Times New Roman" w:hAnsi="Arial" w:cs="Arial"/>
          <w:color w:val="000000"/>
          <w:sz w:val="24"/>
          <w:szCs w:val="24"/>
          <w:lang w:eastAsia="en-GB"/>
        </w:rPr>
        <w:t xml:space="preserve"> It is also referred to as ‘the Community’.</w:t>
      </w:r>
    </w:p>
    <w:p w14:paraId="2B874B0E" w14:textId="462E207A" w:rsidR="00884F3E" w:rsidRDefault="00884F3E" w:rsidP="00884F3E">
      <w:pPr>
        <w:rPr>
          <w:rFonts w:ascii="Arial" w:eastAsia="Times New Roman" w:hAnsi="Arial" w:cs="Arial"/>
          <w:color w:val="000000"/>
          <w:sz w:val="24"/>
          <w:szCs w:val="24"/>
          <w:lang w:eastAsia="en-GB"/>
        </w:rPr>
      </w:pPr>
      <w:r w:rsidRPr="00884F3E">
        <w:rPr>
          <w:rFonts w:ascii="Arial" w:eastAsia="Times New Roman" w:hAnsi="Arial" w:cs="Arial"/>
          <w:b/>
          <w:bCs/>
          <w:color w:val="000000"/>
          <w:sz w:val="24"/>
          <w:szCs w:val="24"/>
          <w:lang w:eastAsia="en-GB"/>
        </w:rPr>
        <w:t>Liability:</w:t>
      </w:r>
      <w:r w:rsidR="001E628F">
        <w:rPr>
          <w:rFonts w:ascii="Arial" w:eastAsia="Times New Roman" w:hAnsi="Arial" w:cs="Arial"/>
          <w:b/>
          <w:bCs/>
          <w:color w:val="000000"/>
          <w:sz w:val="24"/>
          <w:szCs w:val="24"/>
          <w:lang w:eastAsia="en-GB"/>
        </w:rPr>
        <w:t xml:space="preserve"> </w:t>
      </w:r>
      <w:r w:rsidR="001A317E">
        <w:rPr>
          <w:rFonts w:ascii="Arial" w:eastAsia="Times New Roman" w:hAnsi="Arial" w:cs="Arial"/>
          <w:color w:val="000000"/>
          <w:sz w:val="24"/>
          <w:szCs w:val="24"/>
          <w:lang w:eastAsia="en-GB"/>
        </w:rPr>
        <w:t>The SCIO Members</w:t>
      </w:r>
      <w:r w:rsidRPr="00884F3E">
        <w:rPr>
          <w:rFonts w:ascii="Arial" w:eastAsia="Times New Roman" w:hAnsi="Arial" w:cs="Arial"/>
          <w:color w:val="000000"/>
          <w:sz w:val="24"/>
          <w:szCs w:val="24"/>
          <w:lang w:eastAsia="en-GB"/>
        </w:rPr>
        <w:t xml:space="preserve"> have no liability to pay any sums to help to meet the debts (or other liabilities) of the </w:t>
      </w:r>
      <w:r>
        <w:rPr>
          <w:rFonts w:ascii="Arial" w:eastAsia="Times New Roman" w:hAnsi="Arial" w:cs="Arial"/>
          <w:color w:val="000000"/>
          <w:sz w:val="24"/>
          <w:szCs w:val="24"/>
          <w:lang w:eastAsia="en-GB"/>
        </w:rPr>
        <w:t>SCIO</w:t>
      </w:r>
      <w:r w:rsidRPr="00884F3E">
        <w:rPr>
          <w:rFonts w:ascii="Arial" w:eastAsia="Times New Roman" w:hAnsi="Arial" w:cs="Arial"/>
          <w:color w:val="000000"/>
          <w:sz w:val="24"/>
          <w:szCs w:val="24"/>
          <w:lang w:eastAsia="en-GB"/>
        </w:rPr>
        <w:t xml:space="preserve"> if it is wound up; accordingly, if the </w:t>
      </w:r>
      <w:r>
        <w:rPr>
          <w:rFonts w:ascii="Arial" w:eastAsia="Times New Roman" w:hAnsi="Arial" w:cs="Arial"/>
          <w:color w:val="000000"/>
          <w:sz w:val="24"/>
          <w:szCs w:val="24"/>
          <w:lang w:eastAsia="en-GB"/>
        </w:rPr>
        <w:t>SCIO</w:t>
      </w:r>
      <w:r w:rsidRPr="00884F3E">
        <w:rPr>
          <w:rFonts w:ascii="Arial" w:eastAsia="Times New Roman" w:hAnsi="Arial" w:cs="Arial"/>
          <w:color w:val="000000"/>
          <w:sz w:val="24"/>
          <w:szCs w:val="24"/>
          <w:lang w:eastAsia="en-GB"/>
        </w:rPr>
        <w:t xml:space="preserve"> is unable to meet its debts, the Members will not be held responsible.</w:t>
      </w:r>
    </w:p>
    <w:p w14:paraId="40A9826B" w14:textId="77777777" w:rsidR="00884F3E" w:rsidRDefault="00884F3E" w:rsidP="00884F3E">
      <w:pPr>
        <w:rPr>
          <w:rFonts w:ascii="Arial" w:eastAsia="Times New Roman" w:hAnsi="Arial" w:cs="Arial"/>
          <w:color w:val="000000"/>
          <w:sz w:val="24"/>
          <w:szCs w:val="24"/>
          <w:lang w:eastAsia="en-GB"/>
        </w:rPr>
      </w:pPr>
    </w:p>
    <w:p w14:paraId="25E4680F" w14:textId="0CAD372E" w:rsidR="00884F3E" w:rsidRDefault="00884F3E" w:rsidP="00884F3E">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SCIO Board</w:t>
      </w:r>
    </w:p>
    <w:p w14:paraId="36945EAC" w14:textId="21295C2A" w:rsidR="00884F3E" w:rsidRDefault="001E628F" w:rsidP="00884F3E">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SCIO is managed by a board of Trustees (the Board). The SCIO must have at least three and no more than ten Trustees, elected by the SCIO’s Ordinary Members. The Board can also co-opt up to two </w:t>
      </w:r>
      <w:r w:rsidR="007420DB">
        <w:rPr>
          <w:rFonts w:ascii="Arial" w:eastAsia="Times New Roman" w:hAnsi="Arial" w:cs="Arial"/>
          <w:color w:val="000000"/>
          <w:sz w:val="24"/>
          <w:szCs w:val="24"/>
          <w:lang w:eastAsia="en-GB"/>
        </w:rPr>
        <w:t xml:space="preserve">additional </w:t>
      </w:r>
      <w:r>
        <w:rPr>
          <w:rFonts w:ascii="Arial" w:eastAsia="Times New Roman" w:hAnsi="Arial" w:cs="Arial"/>
          <w:color w:val="000000"/>
          <w:sz w:val="24"/>
          <w:szCs w:val="24"/>
          <w:lang w:eastAsia="en-GB"/>
        </w:rPr>
        <w:t xml:space="preserve">Trustees if required.  </w:t>
      </w:r>
      <w:r w:rsidR="007420DB">
        <w:rPr>
          <w:rFonts w:ascii="Arial" w:eastAsia="Times New Roman" w:hAnsi="Arial" w:cs="Arial"/>
          <w:color w:val="000000"/>
          <w:sz w:val="24"/>
          <w:szCs w:val="24"/>
          <w:lang w:eastAsia="en-GB"/>
        </w:rPr>
        <w:t>Trustees must stand down after serving a three-year term but can stand for re-election for one further term, after which they must stand down for a year before they can stand for election again.</w:t>
      </w:r>
    </w:p>
    <w:p w14:paraId="1F0580A3" w14:textId="77777777" w:rsidR="001A317E" w:rsidRDefault="001A317E" w:rsidP="00884F3E">
      <w:pPr>
        <w:rPr>
          <w:rFonts w:ascii="Arial" w:eastAsia="Times New Roman" w:hAnsi="Arial" w:cs="Arial"/>
          <w:color w:val="000000"/>
          <w:sz w:val="24"/>
          <w:szCs w:val="24"/>
          <w:lang w:eastAsia="en-GB"/>
        </w:rPr>
      </w:pPr>
    </w:p>
    <w:p w14:paraId="6557F66B" w14:textId="701278CE" w:rsidR="001A317E" w:rsidRDefault="001A317E" w:rsidP="00884F3E">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Meetings</w:t>
      </w:r>
    </w:p>
    <w:p w14:paraId="1C7EEDFB" w14:textId="661941C3" w:rsidR="001A317E" w:rsidRPr="001A317E" w:rsidRDefault="001A317E" w:rsidP="00884F3E">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SCIO holds an Annual General Meeting (AGM) every year, and General Meetings as required between these AGMs. All Members have a right to attend and speak at these meetings, and Ordinary Members have a right to vote.  </w:t>
      </w:r>
    </w:p>
    <w:p w14:paraId="231CEFD1" w14:textId="77777777" w:rsidR="001A317E" w:rsidRPr="001A317E" w:rsidRDefault="001A317E" w:rsidP="00884F3E">
      <w:pPr>
        <w:rPr>
          <w:rFonts w:ascii="Arial" w:eastAsia="Times New Roman" w:hAnsi="Arial" w:cs="Arial"/>
          <w:b/>
          <w:bCs/>
          <w:color w:val="000000"/>
          <w:sz w:val="24"/>
          <w:szCs w:val="24"/>
          <w:lang w:eastAsia="en-GB"/>
        </w:rPr>
      </w:pPr>
    </w:p>
    <w:p w14:paraId="29B07EF7" w14:textId="77777777" w:rsidR="00884F3E" w:rsidRDefault="00884F3E" w:rsidP="00884F3E">
      <w:pPr>
        <w:rPr>
          <w:rFonts w:ascii="Arial" w:eastAsia="Times New Roman" w:hAnsi="Arial" w:cs="Arial"/>
          <w:color w:val="000000"/>
          <w:sz w:val="24"/>
          <w:szCs w:val="24"/>
          <w:lang w:eastAsia="en-GB"/>
        </w:rPr>
      </w:pPr>
    </w:p>
    <w:p w14:paraId="1309372F" w14:textId="00572198" w:rsidR="00884F3E" w:rsidRPr="00884F3E" w:rsidRDefault="00884F3E" w:rsidP="00884F3E">
      <w:pPr>
        <w:rPr>
          <w:rFonts w:ascii="Arial" w:eastAsia="Times New Roman" w:hAnsi="Arial" w:cs="Arial"/>
          <w:color w:val="000000"/>
          <w:sz w:val="24"/>
          <w:szCs w:val="24"/>
          <w:lang w:eastAsia="en-GB"/>
        </w:rPr>
      </w:pPr>
      <w:r w:rsidRPr="00884F3E">
        <w:rPr>
          <w:rFonts w:ascii="Arial" w:eastAsia="Times New Roman" w:hAnsi="Arial" w:cs="Arial"/>
          <w:color w:val="000000"/>
          <w:sz w:val="24"/>
          <w:szCs w:val="24"/>
          <w:lang w:eastAsia="en-GB"/>
        </w:rPr>
        <w:tab/>
      </w:r>
    </w:p>
    <w:p w14:paraId="4FEC24FD" w14:textId="3153EDA1" w:rsidR="00CE5083" w:rsidRDefault="00CE5083" w:rsidP="005F2A84">
      <w:pPr>
        <w:rPr>
          <w:rFonts w:ascii="Arial" w:hAnsi="Arial" w:cs="Arial"/>
          <w:color w:val="000000"/>
          <w:sz w:val="24"/>
          <w:szCs w:val="24"/>
        </w:rPr>
      </w:pPr>
    </w:p>
    <w:p w14:paraId="07645F4A" w14:textId="77777777" w:rsidR="005F2A84" w:rsidRPr="005F2A84" w:rsidRDefault="005F2A84" w:rsidP="005F2A84">
      <w:pPr>
        <w:rPr>
          <w:rFonts w:ascii="Arial" w:hAnsi="Arial" w:cs="Arial"/>
          <w:color w:val="000000"/>
          <w:sz w:val="24"/>
          <w:szCs w:val="24"/>
        </w:rPr>
      </w:pPr>
    </w:p>
    <w:p w14:paraId="1389C715" w14:textId="77777777" w:rsidR="00BC1648" w:rsidRPr="005F2A84" w:rsidRDefault="00BC1648" w:rsidP="005F2A84">
      <w:pPr>
        <w:rPr>
          <w:rFonts w:ascii="Arial" w:hAnsi="Arial" w:cs="Arial"/>
          <w:color w:val="000000"/>
          <w:sz w:val="24"/>
          <w:szCs w:val="24"/>
        </w:rPr>
      </w:pPr>
    </w:p>
    <w:p w14:paraId="156A93C6" w14:textId="521ED95D" w:rsidR="005F2A84" w:rsidRPr="005F2A84" w:rsidRDefault="005F2A84" w:rsidP="00CE5083">
      <w:pPr>
        <w:pStyle w:val="NormalWeb"/>
        <w:spacing w:before="0" w:beforeAutospacing="0" w:after="240" w:afterAutospacing="0"/>
        <w:ind w:left="1091"/>
        <w:textAlignment w:val="baseline"/>
        <w:rPr>
          <w:rFonts w:ascii="Arial" w:hAnsi="Arial" w:cs="Arial"/>
          <w:sz w:val="24"/>
          <w:szCs w:val="24"/>
        </w:rPr>
      </w:pPr>
    </w:p>
    <w:sectPr w:rsidR="005F2A84" w:rsidRPr="005F2A8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50C4E" w14:textId="77777777" w:rsidR="00D503D7" w:rsidRDefault="00D503D7" w:rsidP="00386106">
      <w:r>
        <w:separator/>
      </w:r>
    </w:p>
  </w:endnote>
  <w:endnote w:type="continuationSeparator" w:id="0">
    <w:p w14:paraId="27EFA5C8" w14:textId="77777777" w:rsidR="00D503D7" w:rsidRDefault="00D503D7" w:rsidP="0038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118005"/>
      <w:docPartObj>
        <w:docPartGallery w:val="Page Numbers (Bottom of Page)"/>
        <w:docPartUnique/>
      </w:docPartObj>
    </w:sdtPr>
    <w:sdtEndPr>
      <w:rPr>
        <w:noProof/>
      </w:rPr>
    </w:sdtEndPr>
    <w:sdtContent>
      <w:p w14:paraId="6A57178F" w14:textId="061C70A7" w:rsidR="00386106" w:rsidRDefault="003861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D6FBBA" w14:textId="77777777" w:rsidR="00386106" w:rsidRDefault="00386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83265" w14:textId="77777777" w:rsidR="00D503D7" w:rsidRDefault="00D503D7" w:rsidP="00386106">
      <w:r>
        <w:separator/>
      </w:r>
    </w:p>
  </w:footnote>
  <w:footnote w:type="continuationSeparator" w:id="0">
    <w:p w14:paraId="1C6F9469" w14:textId="77777777" w:rsidR="00D503D7" w:rsidRDefault="00D503D7" w:rsidP="00386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5DAE"/>
    <w:multiLevelType w:val="multilevel"/>
    <w:tmpl w:val="44D613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7B4268D"/>
    <w:multiLevelType w:val="multilevel"/>
    <w:tmpl w:val="A2866F0E"/>
    <w:name w:val="BurnessNumbering"/>
    <w:lvl w:ilvl="0">
      <w:start w:val="1"/>
      <w:numFmt w:val="decimal"/>
      <w:lvlRestart w:val="0"/>
      <w:pStyle w:val="BurnessNumbering1"/>
      <w:lvlText w:val="%1"/>
      <w:lvlJc w:val="left"/>
      <w:pPr>
        <w:tabs>
          <w:tab w:val="num" w:pos="709"/>
        </w:tabs>
        <w:ind w:left="709" w:hanging="709"/>
      </w:pPr>
      <w:rPr>
        <w:rFonts w:ascii="Arial" w:hAnsi="Arial" w:hint="default"/>
        <w:b w:val="0"/>
        <w:i w:val="0"/>
        <w:sz w:val="24"/>
      </w:rPr>
    </w:lvl>
    <w:lvl w:ilvl="1">
      <w:start w:val="1"/>
      <w:numFmt w:val="decimal"/>
      <w:pStyle w:val="BurnessNumbering2"/>
      <w:lvlText w:val="%1.%2"/>
      <w:lvlJc w:val="left"/>
      <w:pPr>
        <w:tabs>
          <w:tab w:val="num" w:pos="709"/>
        </w:tabs>
        <w:ind w:left="709" w:hanging="709"/>
      </w:pPr>
      <w:rPr>
        <w:rFonts w:ascii="Arial" w:hAnsi="Arial" w:hint="default"/>
        <w:b w:val="0"/>
        <w:i w:val="0"/>
        <w:sz w:val="24"/>
      </w:rPr>
    </w:lvl>
    <w:lvl w:ilvl="2">
      <w:start w:val="1"/>
      <w:numFmt w:val="decimal"/>
      <w:pStyle w:val="BurnessNumbering3"/>
      <w:lvlText w:val="%1.%2.%3"/>
      <w:lvlJc w:val="left"/>
      <w:pPr>
        <w:tabs>
          <w:tab w:val="num" w:pos="1417"/>
        </w:tabs>
        <w:ind w:left="1417" w:hanging="708"/>
      </w:pPr>
      <w:rPr>
        <w:rFonts w:ascii="Arial" w:hAnsi="Arial" w:hint="default"/>
        <w:b w:val="0"/>
        <w:i w:val="0"/>
        <w:vanish w:val="0"/>
        <w:sz w:val="24"/>
      </w:rPr>
    </w:lvl>
    <w:lvl w:ilvl="3">
      <w:start w:val="1"/>
      <w:numFmt w:val="decimal"/>
      <w:pStyle w:val="BurnessNumbering4"/>
      <w:lvlText w:val="%1.%2.%3.%4"/>
      <w:lvlJc w:val="left"/>
      <w:pPr>
        <w:tabs>
          <w:tab w:val="num" w:pos="2268"/>
        </w:tabs>
        <w:ind w:left="2268" w:hanging="851"/>
      </w:pPr>
      <w:rPr>
        <w:rFonts w:ascii="Times New Roman" w:hAnsi="Times New Roman" w:hint="default"/>
        <w:b w:val="0"/>
        <w:i w:val="0"/>
        <w:sz w:val="22"/>
      </w:rPr>
    </w:lvl>
    <w:lvl w:ilvl="4">
      <w:start w:val="1"/>
      <w:numFmt w:val="lowerLetter"/>
      <w:lvlText w:val="(%5)"/>
      <w:lvlJc w:val="left"/>
      <w:pPr>
        <w:tabs>
          <w:tab w:val="num" w:pos="1701"/>
        </w:tabs>
        <w:ind w:left="1701" w:hanging="850"/>
      </w:pPr>
      <w:rPr>
        <w:rFonts w:ascii="Times New Roman" w:hAnsi="Times New Roman" w:hint="default"/>
        <w:b w:val="0"/>
        <w:i w:val="0"/>
        <w:sz w:val="22"/>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lvlText w:val="%7)"/>
      <w:lvlJc w:val="left"/>
      <w:pPr>
        <w:tabs>
          <w:tab w:val="num" w:pos="3402"/>
        </w:tabs>
        <w:ind w:left="3402" w:hanging="850"/>
      </w:pPr>
      <w:rPr>
        <w:rFonts w:ascii="Times New Roman" w:hAnsi="Times New Roman" w:hint="default"/>
        <w:b w:val="0"/>
        <w:i w:val="0"/>
        <w:sz w:val="22"/>
      </w:rPr>
    </w:lvl>
    <w:lvl w:ilvl="7">
      <w:start w:val="1"/>
      <w:numFmt w:val="lowerLetter"/>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51CC44D0"/>
    <w:multiLevelType w:val="multilevel"/>
    <w:tmpl w:val="24703B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4B87ED2"/>
    <w:multiLevelType w:val="hybridMultilevel"/>
    <w:tmpl w:val="707CD6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975B05"/>
    <w:multiLevelType w:val="multilevel"/>
    <w:tmpl w:val="37041B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40368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66798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60066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9364384">
    <w:abstractNumId w:val="3"/>
  </w:num>
  <w:num w:numId="5" w16cid:durableId="1562908939">
    <w:abstractNumId w:val="1"/>
  </w:num>
  <w:num w:numId="6" w16cid:durableId="2026981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84"/>
    <w:rsid w:val="001A317E"/>
    <w:rsid w:val="001E628F"/>
    <w:rsid w:val="002406CD"/>
    <w:rsid w:val="00322795"/>
    <w:rsid w:val="00386106"/>
    <w:rsid w:val="00546589"/>
    <w:rsid w:val="00584C1A"/>
    <w:rsid w:val="005F2A84"/>
    <w:rsid w:val="007420DB"/>
    <w:rsid w:val="007F5E72"/>
    <w:rsid w:val="00884F3E"/>
    <w:rsid w:val="008C573E"/>
    <w:rsid w:val="00901961"/>
    <w:rsid w:val="009661A2"/>
    <w:rsid w:val="009B7A05"/>
    <w:rsid w:val="00AA79FB"/>
    <w:rsid w:val="00AC2F22"/>
    <w:rsid w:val="00B66F67"/>
    <w:rsid w:val="00BC1648"/>
    <w:rsid w:val="00BD5E7F"/>
    <w:rsid w:val="00BF64BA"/>
    <w:rsid w:val="00C0795E"/>
    <w:rsid w:val="00C4518D"/>
    <w:rsid w:val="00C4733D"/>
    <w:rsid w:val="00CE5083"/>
    <w:rsid w:val="00D11BA7"/>
    <w:rsid w:val="00D503D7"/>
    <w:rsid w:val="00E21D3E"/>
    <w:rsid w:val="00E262DA"/>
    <w:rsid w:val="00E44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43954"/>
  <w15:chartTrackingRefBased/>
  <w15:docId w15:val="{9B64CAEB-CFDF-4CAD-94A8-B5277ADF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8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2A84"/>
    <w:pPr>
      <w:spacing w:before="100" w:beforeAutospacing="1" w:after="100" w:afterAutospacing="1"/>
    </w:pPr>
    <w:rPr>
      <w:rFonts w:ascii="Calibri" w:eastAsia="Times New Roman" w:hAnsi="Calibri" w:cs="Calibri"/>
      <w:lang w:eastAsia="en-GB"/>
    </w:rPr>
  </w:style>
  <w:style w:type="paragraph" w:styleId="ListParagraph">
    <w:name w:val="List Paragraph"/>
    <w:basedOn w:val="Normal"/>
    <w:uiPriority w:val="34"/>
    <w:qFormat/>
    <w:rsid w:val="005F2A84"/>
    <w:pPr>
      <w:ind w:left="720"/>
      <w:contextualSpacing/>
    </w:pPr>
  </w:style>
  <w:style w:type="character" w:styleId="CommentReference">
    <w:name w:val="annotation reference"/>
    <w:basedOn w:val="DefaultParagraphFont"/>
    <w:uiPriority w:val="99"/>
    <w:semiHidden/>
    <w:unhideWhenUsed/>
    <w:rsid w:val="00584C1A"/>
    <w:rPr>
      <w:sz w:val="16"/>
      <w:szCs w:val="16"/>
    </w:rPr>
  </w:style>
  <w:style w:type="paragraph" w:styleId="CommentText">
    <w:name w:val="annotation text"/>
    <w:basedOn w:val="Normal"/>
    <w:link w:val="CommentTextChar"/>
    <w:uiPriority w:val="99"/>
    <w:semiHidden/>
    <w:unhideWhenUsed/>
    <w:rsid w:val="00584C1A"/>
    <w:rPr>
      <w:sz w:val="20"/>
      <w:szCs w:val="20"/>
    </w:rPr>
  </w:style>
  <w:style w:type="character" w:customStyle="1" w:styleId="CommentTextChar">
    <w:name w:val="Comment Text Char"/>
    <w:basedOn w:val="DefaultParagraphFont"/>
    <w:link w:val="CommentText"/>
    <w:uiPriority w:val="99"/>
    <w:semiHidden/>
    <w:rsid w:val="00584C1A"/>
    <w:rPr>
      <w:sz w:val="20"/>
      <w:szCs w:val="20"/>
    </w:rPr>
  </w:style>
  <w:style w:type="paragraph" w:styleId="CommentSubject">
    <w:name w:val="annotation subject"/>
    <w:basedOn w:val="CommentText"/>
    <w:next w:val="CommentText"/>
    <w:link w:val="CommentSubjectChar"/>
    <w:uiPriority w:val="99"/>
    <w:semiHidden/>
    <w:unhideWhenUsed/>
    <w:rsid w:val="00584C1A"/>
    <w:rPr>
      <w:b/>
      <w:bCs/>
    </w:rPr>
  </w:style>
  <w:style w:type="character" w:customStyle="1" w:styleId="CommentSubjectChar">
    <w:name w:val="Comment Subject Char"/>
    <w:basedOn w:val="CommentTextChar"/>
    <w:link w:val="CommentSubject"/>
    <w:uiPriority w:val="99"/>
    <w:semiHidden/>
    <w:rsid w:val="00584C1A"/>
    <w:rPr>
      <w:b/>
      <w:bCs/>
      <w:sz w:val="20"/>
      <w:szCs w:val="20"/>
    </w:rPr>
  </w:style>
  <w:style w:type="paragraph" w:customStyle="1" w:styleId="BurnessNumbering1">
    <w:name w:val="BurnessNumbering1"/>
    <w:basedOn w:val="Normal"/>
    <w:rsid w:val="00CE5083"/>
    <w:pPr>
      <w:numPr>
        <w:numId w:val="5"/>
      </w:numPr>
      <w:spacing w:after="240"/>
      <w:jc w:val="both"/>
    </w:pPr>
    <w:rPr>
      <w:rFonts w:ascii="Times New Roman" w:eastAsia="Times New Roman" w:hAnsi="Times New Roman" w:cs="Times New Roman"/>
      <w:sz w:val="24"/>
      <w:szCs w:val="24"/>
    </w:rPr>
  </w:style>
  <w:style w:type="paragraph" w:customStyle="1" w:styleId="BurnessNumbering2">
    <w:name w:val="BurnessNumbering2"/>
    <w:basedOn w:val="BurnessNumbering1"/>
    <w:rsid w:val="00CE5083"/>
    <w:pPr>
      <w:numPr>
        <w:ilvl w:val="1"/>
      </w:numPr>
    </w:pPr>
  </w:style>
  <w:style w:type="paragraph" w:customStyle="1" w:styleId="BurnessNumbering3">
    <w:name w:val="BurnessNumbering3"/>
    <w:basedOn w:val="BurnessNumbering2"/>
    <w:rsid w:val="00CE5083"/>
    <w:pPr>
      <w:numPr>
        <w:ilvl w:val="2"/>
      </w:numPr>
      <w:ind w:left="1418" w:hanging="709"/>
    </w:pPr>
  </w:style>
  <w:style w:type="paragraph" w:customStyle="1" w:styleId="BurnessNumbering4">
    <w:name w:val="BurnessNumbering4"/>
    <w:basedOn w:val="Normal"/>
    <w:rsid w:val="00CE5083"/>
    <w:pPr>
      <w:numPr>
        <w:ilvl w:val="3"/>
        <w:numId w:val="5"/>
      </w:numPr>
      <w:spacing w:after="240"/>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86106"/>
    <w:pPr>
      <w:tabs>
        <w:tab w:val="center" w:pos="4513"/>
        <w:tab w:val="right" w:pos="9026"/>
      </w:tabs>
    </w:pPr>
  </w:style>
  <w:style w:type="character" w:customStyle="1" w:styleId="HeaderChar">
    <w:name w:val="Header Char"/>
    <w:basedOn w:val="DefaultParagraphFont"/>
    <w:link w:val="Header"/>
    <w:uiPriority w:val="99"/>
    <w:rsid w:val="00386106"/>
  </w:style>
  <w:style w:type="paragraph" w:styleId="Footer">
    <w:name w:val="footer"/>
    <w:basedOn w:val="Normal"/>
    <w:link w:val="FooterChar"/>
    <w:uiPriority w:val="99"/>
    <w:unhideWhenUsed/>
    <w:rsid w:val="00386106"/>
    <w:pPr>
      <w:tabs>
        <w:tab w:val="center" w:pos="4513"/>
        <w:tab w:val="right" w:pos="9026"/>
      </w:tabs>
    </w:pPr>
  </w:style>
  <w:style w:type="character" w:customStyle="1" w:styleId="FooterChar">
    <w:name w:val="Footer Char"/>
    <w:basedOn w:val="DefaultParagraphFont"/>
    <w:link w:val="Footer"/>
    <w:uiPriority w:val="99"/>
    <w:rsid w:val="00386106"/>
  </w:style>
  <w:style w:type="character" w:styleId="Hyperlink">
    <w:name w:val="Hyperlink"/>
    <w:basedOn w:val="DefaultParagraphFont"/>
    <w:uiPriority w:val="99"/>
    <w:unhideWhenUsed/>
    <w:rsid w:val="007F5E72"/>
    <w:rPr>
      <w:color w:val="0563C1" w:themeColor="hyperlink"/>
      <w:u w:val="single"/>
    </w:rPr>
  </w:style>
  <w:style w:type="character" w:styleId="UnresolvedMention">
    <w:name w:val="Unresolved Mention"/>
    <w:basedOn w:val="DefaultParagraphFont"/>
    <w:uiPriority w:val="99"/>
    <w:semiHidden/>
    <w:unhideWhenUsed/>
    <w:rsid w:val="007F5E72"/>
    <w:rPr>
      <w:color w:val="605E5C"/>
      <w:shd w:val="clear" w:color="auto" w:fill="E1DFDD"/>
    </w:rPr>
  </w:style>
  <w:style w:type="paragraph" w:styleId="Revision">
    <w:name w:val="Revision"/>
    <w:hidden/>
    <w:uiPriority w:val="99"/>
    <w:semiHidden/>
    <w:rsid w:val="001E62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55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chnamar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Kerrien Grant</dc:creator>
  <cp:keywords/>
  <dc:description/>
  <cp:lastModifiedBy>Kate Walker</cp:lastModifiedBy>
  <cp:revision>4</cp:revision>
  <cp:lastPrinted>2026-04-03T14:59:00Z</cp:lastPrinted>
  <dcterms:created xsi:type="dcterms:W3CDTF">2026-03-23T11:40:00Z</dcterms:created>
  <dcterms:modified xsi:type="dcterms:W3CDTF">2026-04-04T14:09:00Z</dcterms:modified>
</cp:coreProperties>
</file>